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4BEC" w:rsidRDefault="00FC017F" w:rsidP="00556E53">
      <w:pPr>
        <w:spacing w:after="0" w:line="259" w:lineRule="auto"/>
        <w:ind w:left="0" w:firstLine="0"/>
        <w:jc w:val="center"/>
      </w:pPr>
      <w:r>
        <w:t>ПОЛОЖЕНИЕ ОБ ОБЛАСТНОМ КОНКУРСЕ</w:t>
      </w:r>
    </w:p>
    <w:p w:rsidR="000E4BEC" w:rsidRDefault="00FC017F">
      <w:pPr>
        <w:spacing w:after="3" w:line="271" w:lineRule="auto"/>
        <w:ind w:left="1572"/>
      </w:pPr>
      <w:r>
        <w:rPr>
          <w:b/>
        </w:rPr>
        <w:t xml:space="preserve">«ПЕДАГОГИЧЕСКИЕ ИНИЦИАТИВЫ – 2019» </w:t>
      </w:r>
    </w:p>
    <w:p w:rsidR="000E4BEC" w:rsidRDefault="00FC017F">
      <w:pPr>
        <w:numPr>
          <w:ilvl w:val="0"/>
          <w:numId w:val="10"/>
        </w:numPr>
        <w:spacing w:after="124" w:line="271" w:lineRule="auto"/>
        <w:ind w:left="706" w:hanging="345"/>
      </w:pPr>
      <w:r>
        <w:rPr>
          <w:b/>
        </w:rPr>
        <w:t xml:space="preserve">Общие положения </w:t>
      </w:r>
    </w:p>
    <w:p w:rsidR="000E4BEC" w:rsidRDefault="00FC017F">
      <w:pPr>
        <w:ind w:left="-5" w:right="18"/>
      </w:pPr>
      <w:r>
        <w:t xml:space="preserve">1.1. Настоящее Положение направлено на выявление передового педагогического опыта с целью: </w:t>
      </w:r>
    </w:p>
    <w:p w:rsidR="000E4BEC" w:rsidRDefault="00FC017F">
      <w:pPr>
        <w:numPr>
          <w:ilvl w:val="0"/>
          <w:numId w:val="11"/>
        </w:numPr>
        <w:ind w:right="18" w:hanging="466"/>
      </w:pPr>
      <w:r>
        <w:t xml:space="preserve">аккумулирования инновационного педагогического опыта через широкое привлечение поставщиков образовательных услуг; </w:t>
      </w:r>
    </w:p>
    <w:p w:rsidR="000E4BEC" w:rsidRDefault="00FC017F">
      <w:pPr>
        <w:numPr>
          <w:ilvl w:val="0"/>
          <w:numId w:val="11"/>
        </w:numPr>
        <w:ind w:right="18" w:hanging="466"/>
      </w:pPr>
      <w:r>
        <w:t xml:space="preserve">сделать </w:t>
      </w:r>
      <w:r>
        <w:tab/>
        <w:t xml:space="preserve">эффективный </w:t>
      </w:r>
      <w:r>
        <w:tab/>
        <w:t xml:space="preserve">педагогический </w:t>
      </w:r>
      <w:r>
        <w:tab/>
        <w:t xml:space="preserve">опыт </w:t>
      </w:r>
      <w:r>
        <w:tab/>
        <w:t xml:space="preserve">достоянием </w:t>
      </w:r>
      <w:r>
        <w:tab/>
        <w:t xml:space="preserve">всех </w:t>
      </w:r>
    </w:p>
    <w:p w:rsidR="000E4BEC" w:rsidRDefault="00FC017F">
      <w:pPr>
        <w:ind w:left="-5" w:right="18"/>
      </w:pPr>
      <w:r>
        <w:t xml:space="preserve">педагогических работников области; </w:t>
      </w:r>
    </w:p>
    <w:p w:rsidR="000E4BEC" w:rsidRDefault="00FC017F">
      <w:pPr>
        <w:numPr>
          <w:ilvl w:val="0"/>
          <w:numId w:val="11"/>
        </w:numPr>
        <w:ind w:right="18" w:hanging="466"/>
      </w:pPr>
      <w:r>
        <w:t xml:space="preserve">ориентации управленческих и педагогических кадров на принятие новых методов деятельности, изменение стиля традиционного педагогического мышления (тьюторство, мобильность, творческий поиск, новаторство); 1.2. Данное Положение определяет цели, задачи, порядок и организацию проведения конкурса в форме защиты проектов (презентации опыта); </w:t>
      </w:r>
    </w:p>
    <w:p w:rsidR="000E4BEC" w:rsidRDefault="00FC017F">
      <w:pPr>
        <w:numPr>
          <w:ilvl w:val="1"/>
          <w:numId w:val="12"/>
        </w:numPr>
        <w:ind w:right="18"/>
      </w:pPr>
      <w:r>
        <w:t xml:space="preserve">Для организации конкурса создается Оргкомитет, Жюри, Экспертная группа из числа работников Инновационного центра развития образования Павлодарской области (далее – ИЦРО), представителей науки (ВУЗы города), опытных педагогов и преподавателей ЦПМ, НЦПК «Ӛрлеу»; </w:t>
      </w:r>
    </w:p>
    <w:p w:rsidR="000E4BEC" w:rsidRDefault="00FC017F">
      <w:pPr>
        <w:numPr>
          <w:ilvl w:val="1"/>
          <w:numId w:val="12"/>
        </w:numPr>
        <w:ind w:right="18"/>
      </w:pPr>
      <w:r>
        <w:t xml:space="preserve">Организатор конкурса – КГУ «Инновационный центр развития образования Павлодарской области» управления образования Павлодарской области. </w:t>
      </w:r>
    </w:p>
    <w:p w:rsidR="000E4BEC" w:rsidRDefault="00FC017F">
      <w:pPr>
        <w:spacing w:after="32" w:line="259" w:lineRule="auto"/>
        <w:ind w:left="-5"/>
        <w:jc w:val="left"/>
      </w:pPr>
      <w:r>
        <w:rPr>
          <w:b/>
          <w:sz w:val="27"/>
          <w:u w:val="single" w:color="000000"/>
        </w:rPr>
        <w:t>ОРГКОМИТЕТ:</w:t>
      </w:r>
      <w:r>
        <w:rPr>
          <w:sz w:val="27"/>
        </w:rPr>
        <w:t xml:space="preserve"> </w:t>
      </w:r>
    </w:p>
    <w:p w:rsidR="000E4BEC" w:rsidRDefault="00FC017F">
      <w:pPr>
        <w:numPr>
          <w:ilvl w:val="0"/>
          <w:numId w:val="11"/>
        </w:numPr>
        <w:ind w:right="18" w:hanging="466"/>
      </w:pPr>
      <w:r>
        <w:t xml:space="preserve">разрабатывает и вносит изменения в настоящее Положение; </w:t>
      </w:r>
    </w:p>
    <w:p w:rsidR="000E4BEC" w:rsidRDefault="00FC017F">
      <w:pPr>
        <w:numPr>
          <w:ilvl w:val="0"/>
          <w:numId w:val="11"/>
        </w:numPr>
        <w:ind w:right="18" w:hanging="466"/>
      </w:pPr>
      <w:r>
        <w:t xml:space="preserve">определяет условия и сроки проведения защиты ППО, разрабатывает и вносит для обсуждения критерии оценивания ППО и т.д.; </w:t>
      </w:r>
    </w:p>
    <w:p w:rsidR="000E4BEC" w:rsidRDefault="00FC017F">
      <w:pPr>
        <w:numPr>
          <w:ilvl w:val="0"/>
          <w:numId w:val="11"/>
        </w:numPr>
        <w:ind w:right="18" w:hanging="466"/>
      </w:pPr>
      <w:r>
        <w:t xml:space="preserve">вносит на рассмотрение кандидатуры в состав Экспертной группы (далее – ЭГ), Жюри конкурса, координирует и регулирует работу ЭГ и жюри конкурса; </w:t>
      </w:r>
    </w:p>
    <w:p w:rsidR="000E4BEC" w:rsidRDefault="00FC017F">
      <w:pPr>
        <w:numPr>
          <w:ilvl w:val="0"/>
          <w:numId w:val="11"/>
        </w:numPr>
        <w:ind w:right="18" w:hanging="466"/>
      </w:pPr>
      <w:r>
        <w:lastRenderedPageBreak/>
        <w:t xml:space="preserve">осуществляет прием заявок, других </w:t>
      </w:r>
      <w:proofErr w:type="gramStart"/>
      <w:r>
        <w:t>необходимых  материалов</w:t>
      </w:r>
      <w:proofErr w:type="gramEnd"/>
      <w:r>
        <w:t xml:space="preserve"> от организаций образования, рай/гор ОО для участия в конкурсе; </w:t>
      </w:r>
    </w:p>
    <w:p w:rsidR="000E4BEC" w:rsidRDefault="00FC017F">
      <w:pPr>
        <w:numPr>
          <w:ilvl w:val="0"/>
          <w:numId w:val="11"/>
        </w:numPr>
        <w:ind w:right="18" w:hanging="466"/>
      </w:pPr>
      <w:r>
        <w:t xml:space="preserve">принимает организационные решения, обеспечивающие оптимальность условий для проведения конкурса и его участников. </w:t>
      </w:r>
    </w:p>
    <w:p w:rsidR="000E4BEC" w:rsidRDefault="00FC017F">
      <w:pPr>
        <w:spacing w:after="0" w:line="259" w:lineRule="auto"/>
        <w:ind w:left="-5"/>
        <w:jc w:val="left"/>
      </w:pPr>
      <w:r>
        <w:rPr>
          <w:b/>
          <w:sz w:val="27"/>
          <w:u w:val="single" w:color="000000"/>
        </w:rPr>
        <w:t>ЭКСПЕРТНАЯ ГРУППА</w:t>
      </w:r>
      <w:r>
        <w:rPr>
          <w:sz w:val="27"/>
        </w:rPr>
        <w:t xml:space="preserve">: </w:t>
      </w:r>
    </w:p>
    <w:p w:rsidR="000E4BEC" w:rsidRDefault="00FC017F" w:rsidP="00FC017F">
      <w:pPr>
        <w:spacing w:after="28" w:line="259" w:lineRule="auto"/>
        <w:ind w:left="0" w:firstLine="0"/>
        <w:jc w:val="left"/>
      </w:pPr>
      <w:r>
        <w:t xml:space="preserve"> обеспечивает объективность и качество оценки поступивших работ на отборочном этапе (в соответствии с требованиями и критериями оценки работ); </w:t>
      </w:r>
    </w:p>
    <w:p w:rsidR="000E4BEC" w:rsidRDefault="00FC017F">
      <w:pPr>
        <w:numPr>
          <w:ilvl w:val="0"/>
          <w:numId w:val="11"/>
        </w:numPr>
        <w:ind w:right="18" w:hanging="466"/>
      </w:pPr>
      <w:r>
        <w:t xml:space="preserve">формирует список участников финала, оформляет протокол </w:t>
      </w:r>
      <w:proofErr w:type="gramStart"/>
      <w:r>
        <w:t>обсуждения  и</w:t>
      </w:r>
      <w:proofErr w:type="gramEnd"/>
      <w:r>
        <w:t xml:space="preserve"> направляет его в оргкомитет;  </w:t>
      </w:r>
    </w:p>
    <w:p w:rsidR="000E4BEC" w:rsidRDefault="00FC017F">
      <w:pPr>
        <w:numPr>
          <w:ilvl w:val="0"/>
          <w:numId w:val="11"/>
        </w:numPr>
        <w:ind w:right="18" w:hanging="466"/>
      </w:pPr>
      <w:r>
        <w:t xml:space="preserve">решение ЭГ не комментируется (представляется протокол заседания). </w:t>
      </w:r>
    </w:p>
    <w:p w:rsidR="000E4BEC" w:rsidRDefault="00FC017F" w:rsidP="00FC017F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  <w:proofErr w:type="gramStart"/>
      <w:r>
        <w:rPr>
          <w:b/>
          <w:u w:val="single" w:color="000000"/>
        </w:rPr>
        <w:t>ЖЮРИ  конкурса</w:t>
      </w:r>
      <w:proofErr w:type="gramEnd"/>
      <w:r>
        <w:rPr>
          <w:b/>
        </w:rPr>
        <w:t xml:space="preserve">:                                                                                                            </w:t>
      </w:r>
    </w:p>
    <w:p w:rsidR="000E4BEC" w:rsidRDefault="00FC017F">
      <w:pPr>
        <w:numPr>
          <w:ilvl w:val="0"/>
          <w:numId w:val="11"/>
        </w:numPr>
        <w:ind w:right="18" w:hanging="466"/>
      </w:pPr>
      <w:r>
        <w:t xml:space="preserve">оценивает представленный опыт (презентации) на финальной стадии областного конкурса; </w:t>
      </w:r>
    </w:p>
    <w:p w:rsidR="000E4BEC" w:rsidRDefault="00FC017F">
      <w:pPr>
        <w:numPr>
          <w:ilvl w:val="0"/>
          <w:numId w:val="11"/>
        </w:numPr>
        <w:ind w:right="18" w:hanging="466"/>
      </w:pPr>
      <w:r>
        <w:t xml:space="preserve">обеспечивает единые требования ко всем участникам финальной стадии защиты ППО; </w:t>
      </w:r>
    </w:p>
    <w:p w:rsidR="000E4BEC" w:rsidRDefault="00FC017F">
      <w:pPr>
        <w:numPr>
          <w:ilvl w:val="0"/>
          <w:numId w:val="11"/>
        </w:numPr>
        <w:ind w:right="18" w:hanging="466"/>
      </w:pPr>
      <w:r>
        <w:t xml:space="preserve">определяет победителей и призеров конкурса. </w:t>
      </w:r>
    </w:p>
    <w:p w:rsidR="000E4BEC" w:rsidRDefault="00FC017F">
      <w:pPr>
        <w:numPr>
          <w:ilvl w:val="0"/>
          <w:numId w:val="13"/>
        </w:numPr>
        <w:spacing w:after="3" w:line="271" w:lineRule="auto"/>
      </w:pPr>
      <w:r>
        <w:rPr>
          <w:b/>
        </w:rPr>
        <w:t xml:space="preserve">Участники конкурса «Педагогические инициативы» (защита эффективных педагогических проектов) </w:t>
      </w:r>
    </w:p>
    <w:p w:rsidR="000E4BEC" w:rsidRDefault="00FC017F">
      <w:pPr>
        <w:spacing w:after="0" w:line="259" w:lineRule="auto"/>
        <w:ind w:left="0" w:firstLine="0"/>
        <w:jc w:val="left"/>
      </w:pPr>
      <w:r>
        <w:t xml:space="preserve"> </w:t>
      </w:r>
    </w:p>
    <w:p w:rsidR="000E4BEC" w:rsidRDefault="00FC017F">
      <w:pPr>
        <w:numPr>
          <w:ilvl w:val="1"/>
          <w:numId w:val="13"/>
        </w:numPr>
        <w:spacing w:after="24" w:line="261" w:lineRule="auto"/>
        <w:ind w:right="18"/>
      </w:pPr>
      <w:r>
        <w:t xml:space="preserve">Участники конкурса: руководители и педагогические работники организаций образования всех типов, имеющие опыт работы по реализации эффективных моделей обучения и воспитания, авторские и адаптивные </w:t>
      </w:r>
      <w:proofErr w:type="gramStart"/>
      <w:r>
        <w:t>программы,  опыт</w:t>
      </w:r>
      <w:proofErr w:type="gramEnd"/>
      <w:r>
        <w:t xml:space="preserve"> по внедрению методик, осуществляющие новые подходы к организации педагогического процесса, обеспечивающие стабильно высокие результаты обучения,  формирования функционально грамотной личности (не менее 3-х лет). </w:t>
      </w:r>
    </w:p>
    <w:p w:rsidR="000E4BEC" w:rsidRDefault="00FC017F">
      <w:pPr>
        <w:numPr>
          <w:ilvl w:val="1"/>
          <w:numId w:val="13"/>
        </w:numPr>
        <w:ind w:right="18"/>
      </w:pPr>
      <w:r>
        <w:t xml:space="preserve">Не принимают участие в конкурсе – победители и призеры последних 3-х лет. </w:t>
      </w:r>
    </w:p>
    <w:p w:rsidR="000E4BEC" w:rsidRDefault="00FC017F">
      <w:pPr>
        <w:numPr>
          <w:ilvl w:val="1"/>
          <w:numId w:val="13"/>
        </w:numPr>
        <w:ind w:right="18"/>
      </w:pPr>
      <w:r>
        <w:t xml:space="preserve">Проекты, поступившие в оргкомитет и ЭГ, после </w:t>
      </w:r>
      <w:proofErr w:type="gramStart"/>
      <w:r>
        <w:t>объявленного  срока</w:t>
      </w:r>
      <w:proofErr w:type="gramEnd"/>
      <w:r>
        <w:t xml:space="preserve"> не рассматриваются.  </w:t>
      </w:r>
    </w:p>
    <w:p w:rsidR="000E4BEC" w:rsidRDefault="00FC017F">
      <w:pPr>
        <w:numPr>
          <w:ilvl w:val="1"/>
          <w:numId w:val="13"/>
        </w:numPr>
        <w:ind w:right="18"/>
      </w:pPr>
      <w:proofErr w:type="gramStart"/>
      <w:r>
        <w:t xml:space="preserve">Материалы,   </w:t>
      </w:r>
      <w:proofErr w:type="gramEnd"/>
      <w:r>
        <w:t xml:space="preserve">оформленные  не по правилам ЭГ, не рассматриваются                (см.5 настоящего Положения). </w:t>
      </w:r>
      <w:r>
        <w:rPr>
          <w:b/>
        </w:rPr>
        <w:t xml:space="preserve">3. Цели и задачи Конкурса: </w:t>
      </w:r>
    </w:p>
    <w:p w:rsidR="000E4BEC" w:rsidRDefault="00FC017F">
      <w:pPr>
        <w:ind w:left="-5" w:right="18"/>
      </w:pPr>
      <w:r>
        <w:lastRenderedPageBreak/>
        <w:t xml:space="preserve">3.1. </w:t>
      </w:r>
      <w:r>
        <w:rPr>
          <w:b/>
        </w:rPr>
        <w:t>Цель</w:t>
      </w:r>
      <w:r>
        <w:t xml:space="preserve"> конкурса:   </w:t>
      </w:r>
    </w:p>
    <w:p w:rsidR="000E4BEC" w:rsidRDefault="00FC017F">
      <w:pPr>
        <w:numPr>
          <w:ilvl w:val="0"/>
          <w:numId w:val="14"/>
        </w:numPr>
        <w:ind w:right="16"/>
        <w:jc w:val="left"/>
      </w:pPr>
      <w:r>
        <w:t xml:space="preserve">выявление передового опыта как практики обучения и воспитания, обеспечивающего достижение нового качества образования, повышение профессиональной </w:t>
      </w:r>
      <w:proofErr w:type="gramStart"/>
      <w:r>
        <w:t>компетентности  педагогических</w:t>
      </w:r>
      <w:proofErr w:type="gramEnd"/>
      <w:r>
        <w:t xml:space="preserve"> работников. </w:t>
      </w:r>
    </w:p>
    <w:p w:rsidR="000E4BEC" w:rsidRDefault="00FC017F">
      <w:pPr>
        <w:spacing w:after="3" w:line="271" w:lineRule="auto"/>
        <w:ind w:left="-5"/>
      </w:pPr>
      <w:r>
        <w:t xml:space="preserve">3.2. </w:t>
      </w:r>
      <w:r>
        <w:rPr>
          <w:b/>
        </w:rPr>
        <w:t xml:space="preserve">Задачи: </w:t>
      </w:r>
    </w:p>
    <w:p w:rsidR="000E4BEC" w:rsidRDefault="00FC017F">
      <w:pPr>
        <w:numPr>
          <w:ilvl w:val="0"/>
          <w:numId w:val="14"/>
        </w:numPr>
        <w:spacing w:after="24" w:line="261" w:lineRule="auto"/>
        <w:ind w:right="16"/>
        <w:jc w:val="left"/>
      </w:pPr>
      <w:r>
        <w:t xml:space="preserve">вовлечение и мотивация педагогических работников учреждений образования к работе по-новому, педагогическому поиску, инициированию инноваций в образовании, исследовательской деятельности, направленных на повышение качества образования, реализацию требований ГПРО до 2020 </w:t>
      </w:r>
    </w:p>
    <w:p w:rsidR="000E4BEC" w:rsidRDefault="00FC017F">
      <w:pPr>
        <w:ind w:left="-5" w:right="18"/>
      </w:pPr>
      <w:r>
        <w:t xml:space="preserve">года; </w:t>
      </w:r>
    </w:p>
    <w:p w:rsidR="000E4BEC" w:rsidRDefault="00FC017F">
      <w:pPr>
        <w:numPr>
          <w:ilvl w:val="0"/>
          <w:numId w:val="14"/>
        </w:numPr>
        <w:spacing w:after="24" w:line="261" w:lineRule="auto"/>
        <w:ind w:right="16"/>
        <w:jc w:val="left"/>
      </w:pPr>
      <w:r>
        <w:t xml:space="preserve">обеспечение условий для осуществления рефлексии педагогического труда (индивидуальные </w:t>
      </w:r>
      <w:r>
        <w:tab/>
        <w:t xml:space="preserve">и </w:t>
      </w:r>
      <w:r>
        <w:tab/>
        <w:t xml:space="preserve">коллективные </w:t>
      </w:r>
      <w:r>
        <w:tab/>
        <w:t xml:space="preserve">консультации, </w:t>
      </w:r>
      <w:r>
        <w:tab/>
        <w:t xml:space="preserve">аудит, </w:t>
      </w:r>
      <w:r>
        <w:tab/>
        <w:t xml:space="preserve">курсовая переподготовка и другие формы повышения профессионального мастерства, описание опыта); </w:t>
      </w:r>
    </w:p>
    <w:p w:rsidR="000E4BEC" w:rsidRDefault="00FC017F">
      <w:pPr>
        <w:numPr>
          <w:ilvl w:val="0"/>
          <w:numId w:val="14"/>
        </w:numPr>
        <w:ind w:right="16"/>
        <w:jc w:val="left"/>
      </w:pPr>
      <w:r>
        <w:t xml:space="preserve">обновление </w:t>
      </w:r>
      <w:r>
        <w:tab/>
        <w:t xml:space="preserve">и </w:t>
      </w:r>
      <w:r>
        <w:tab/>
        <w:t xml:space="preserve">пополнение </w:t>
      </w:r>
      <w:r>
        <w:tab/>
        <w:t xml:space="preserve">банка </w:t>
      </w:r>
      <w:r>
        <w:tab/>
        <w:t xml:space="preserve">педагогической </w:t>
      </w:r>
      <w:r>
        <w:tab/>
        <w:t xml:space="preserve">информации педагогических работников Павлодарской области. </w:t>
      </w:r>
    </w:p>
    <w:p w:rsidR="000E4BEC" w:rsidRDefault="00FC017F">
      <w:pPr>
        <w:numPr>
          <w:ilvl w:val="0"/>
          <w:numId w:val="15"/>
        </w:numPr>
        <w:spacing w:after="3" w:line="271" w:lineRule="auto"/>
        <w:ind w:hanging="299"/>
      </w:pPr>
      <w:r>
        <w:rPr>
          <w:b/>
        </w:rPr>
        <w:t xml:space="preserve">Порядок и сроки проведения:  </w:t>
      </w:r>
    </w:p>
    <w:p w:rsidR="000E4BEC" w:rsidRDefault="00FC017F">
      <w:pPr>
        <w:ind w:left="-5" w:right="2158"/>
      </w:pPr>
      <w:r>
        <w:t xml:space="preserve">4.1. Защита педагогического опыта проводится в 2 </w:t>
      </w:r>
      <w:proofErr w:type="gramStart"/>
      <w:r>
        <w:t xml:space="preserve">этапа:  </w:t>
      </w:r>
      <w:r>
        <w:rPr>
          <w:b/>
        </w:rPr>
        <w:t>1</w:t>
      </w:r>
      <w:proofErr w:type="gramEnd"/>
      <w:r>
        <w:rPr>
          <w:b/>
        </w:rPr>
        <w:t xml:space="preserve"> этап</w:t>
      </w:r>
      <w:r>
        <w:t xml:space="preserve"> – отборочный (экспертный) – 11-13 ноября 2019 г. </w:t>
      </w:r>
    </w:p>
    <w:p w:rsidR="000E4BEC" w:rsidRDefault="00FC017F">
      <w:pPr>
        <w:ind w:left="-5" w:right="18"/>
      </w:pPr>
      <w:r>
        <w:rPr>
          <w:b/>
        </w:rPr>
        <w:t>2 этап</w:t>
      </w:r>
      <w:r>
        <w:t xml:space="preserve"> – защита ППО (презентация опыта), очная форма – 20 ноября 2019 г. </w:t>
      </w:r>
    </w:p>
    <w:p w:rsidR="000E4BEC" w:rsidRDefault="00FC017F">
      <w:pPr>
        <w:numPr>
          <w:ilvl w:val="0"/>
          <w:numId w:val="16"/>
        </w:numPr>
        <w:spacing w:after="3" w:line="271" w:lineRule="auto"/>
        <w:ind w:hanging="299"/>
      </w:pPr>
      <w:r>
        <w:rPr>
          <w:b/>
        </w:rPr>
        <w:t xml:space="preserve">Содержательная направленность представляемого ПО: </w:t>
      </w:r>
    </w:p>
    <w:p w:rsidR="000E4BEC" w:rsidRDefault="00FC017F">
      <w:pPr>
        <w:ind w:left="-5" w:right="18"/>
      </w:pPr>
      <w:r>
        <w:t xml:space="preserve">5.1. </w:t>
      </w:r>
      <w:r>
        <w:tab/>
        <w:t xml:space="preserve">Представляемый </w:t>
      </w:r>
      <w:r>
        <w:tab/>
        <w:t xml:space="preserve"> </w:t>
      </w:r>
      <w:r>
        <w:tab/>
        <w:t xml:space="preserve"> </w:t>
      </w:r>
      <w:r>
        <w:tab/>
        <w:t xml:space="preserve">материал </w:t>
      </w:r>
      <w:r>
        <w:tab/>
        <w:t xml:space="preserve">педагогического </w:t>
      </w:r>
      <w:r>
        <w:tab/>
        <w:t xml:space="preserve">опыта </w:t>
      </w:r>
      <w:r>
        <w:tab/>
        <w:t xml:space="preserve">должен соответствовать одному из следующих </w:t>
      </w:r>
      <w:r>
        <w:rPr>
          <w:b/>
          <w:u w:val="single" w:color="000000"/>
        </w:rPr>
        <w:t>направлений:</w:t>
      </w:r>
      <w:r>
        <w:rPr>
          <w:b/>
        </w:rPr>
        <w:t xml:space="preserve"> </w:t>
      </w:r>
    </w:p>
    <w:p w:rsidR="000E4BEC" w:rsidRDefault="00FC017F">
      <w:pPr>
        <w:numPr>
          <w:ilvl w:val="0"/>
          <w:numId w:val="17"/>
        </w:numPr>
        <w:spacing w:after="24" w:line="261" w:lineRule="auto"/>
        <w:ind w:right="14"/>
        <w:jc w:val="left"/>
      </w:pPr>
      <w:r>
        <w:t xml:space="preserve">анализ опытной проверки нового содержания образования, моделей обучения и воспитания, системы управления и оценки качества образования; описание авторских разработок; </w:t>
      </w:r>
    </w:p>
    <w:p w:rsidR="000E4BEC" w:rsidRDefault="00FC017F">
      <w:pPr>
        <w:numPr>
          <w:ilvl w:val="0"/>
          <w:numId w:val="17"/>
        </w:numPr>
        <w:spacing w:after="24" w:line="261" w:lineRule="auto"/>
        <w:ind w:right="14"/>
        <w:jc w:val="left"/>
      </w:pPr>
      <w:r>
        <w:lastRenderedPageBreak/>
        <w:t xml:space="preserve">апробация и внедрение новых подходов, современных педагогических технологий в обучении и воспитании, управления педагогическими коллективами; </w:t>
      </w:r>
      <w:r>
        <w:tab/>
        <w:t xml:space="preserve">описания </w:t>
      </w:r>
      <w:r>
        <w:tab/>
        <w:t xml:space="preserve">опытной </w:t>
      </w:r>
      <w:r>
        <w:tab/>
        <w:t xml:space="preserve">проверки </w:t>
      </w:r>
      <w:r>
        <w:tab/>
        <w:t xml:space="preserve">и </w:t>
      </w:r>
      <w:r>
        <w:tab/>
        <w:t xml:space="preserve">апробации </w:t>
      </w:r>
      <w:r>
        <w:tab/>
        <w:t xml:space="preserve">учебнометодических комплексов, </w:t>
      </w:r>
      <w:proofErr w:type="gramStart"/>
      <w:r>
        <w:t xml:space="preserve">в  </w:t>
      </w:r>
      <w:r>
        <w:rPr>
          <w:u w:val="single" w:color="000000"/>
        </w:rPr>
        <w:t>частности</w:t>
      </w:r>
      <w:proofErr w:type="gramEnd"/>
      <w:r>
        <w:t xml:space="preserve"> : </w:t>
      </w:r>
    </w:p>
    <w:p w:rsidR="000E4BEC" w:rsidRDefault="00FC017F">
      <w:pPr>
        <w:numPr>
          <w:ilvl w:val="0"/>
          <w:numId w:val="18"/>
        </w:numPr>
        <w:ind w:right="18"/>
      </w:pPr>
      <w:r>
        <w:t xml:space="preserve">технологизация учебного процесса, методики преподавания (система приемов, методов и форм УВП); </w:t>
      </w:r>
    </w:p>
    <w:p w:rsidR="000E4BEC" w:rsidRDefault="00FC017F">
      <w:pPr>
        <w:numPr>
          <w:ilvl w:val="0"/>
          <w:numId w:val="18"/>
        </w:numPr>
        <w:ind w:right="18"/>
      </w:pPr>
      <w:r>
        <w:t xml:space="preserve">использование </w:t>
      </w:r>
      <w:r>
        <w:tab/>
        <w:t xml:space="preserve">инфокоммуникационных </w:t>
      </w:r>
      <w:r>
        <w:tab/>
        <w:t xml:space="preserve">технологий, </w:t>
      </w:r>
      <w:r>
        <w:tab/>
        <w:t xml:space="preserve">ЭУМК </w:t>
      </w:r>
      <w:r>
        <w:tab/>
        <w:t xml:space="preserve">в образовательной деятельности; </w:t>
      </w:r>
    </w:p>
    <w:p w:rsidR="000E4BEC" w:rsidRDefault="00FC017F">
      <w:pPr>
        <w:numPr>
          <w:ilvl w:val="0"/>
          <w:numId w:val="18"/>
        </w:numPr>
        <w:spacing w:after="24" w:line="261" w:lineRule="auto"/>
        <w:ind w:right="18"/>
      </w:pPr>
      <w:r>
        <w:t xml:space="preserve">методико-дидактические разработки, адаптированные и авторские программы, пособия (с приложением описания опыта работы с ними); </w:t>
      </w:r>
      <w:proofErr w:type="gramStart"/>
      <w:r>
        <w:rPr>
          <w:b/>
        </w:rPr>
        <w:t xml:space="preserve">*  </w:t>
      </w:r>
      <w:r>
        <w:t>организация</w:t>
      </w:r>
      <w:proofErr w:type="gramEnd"/>
      <w:r>
        <w:t xml:space="preserve"> внеклассной работы по предмету с описанием применяемых технологий, разработанными рекомендациями к ним; </w:t>
      </w:r>
    </w:p>
    <w:p w:rsidR="000E4BEC" w:rsidRDefault="00FC017F">
      <w:pPr>
        <w:numPr>
          <w:ilvl w:val="0"/>
          <w:numId w:val="18"/>
        </w:numPr>
        <w:ind w:right="18"/>
      </w:pPr>
      <w:r>
        <w:t xml:space="preserve">описание инновационной деятельности педагогов, коллективов по актуальным вопросам современного образования; </w:t>
      </w:r>
    </w:p>
    <w:p w:rsidR="000E4BEC" w:rsidRDefault="00FC017F">
      <w:pPr>
        <w:numPr>
          <w:ilvl w:val="0"/>
          <w:numId w:val="18"/>
        </w:numPr>
        <w:spacing w:after="24" w:line="261" w:lineRule="auto"/>
        <w:ind w:right="18"/>
      </w:pPr>
      <w:r>
        <w:t xml:space="preserve">опыт </w:t>
      </w:r>
      <w:r>
        <w:tab/>
        <w:t xml:space="preserve">государственно-общественного </w:t>
      </w:r>
      <w:r>
        <w:tab/>
        <w:t xml:space="preserve">характера </w:t>
      </w:r>
      <w:r>
        <w:tab/>
        <w:t xml:space="preserve">управления общеобразовательными учреждениями. 5.2.    </w:t>
      </w:r>
      <w:r>
        <w:rPr>
          <w:u w:val="single" w:color="000000"/>
        </w:rPr>
        <w:t>по содержанию опыт должен быть</w:t>
      </w:r>
      <w:r>
        <w:t xml:space="preserve">: </w:t>
      </w:r>
    </w:p>
    <w:p w:rsidR="000E4BEC" w:rsidRDefault="00FC017F">
      <w:pPr>
        <w:numPr>
          <w:ilvl w:val="0"/>
          <w:numId w:val="19"/>
        </w:numPr>
        <w:spacing w:after="3" w:line="271" w:lineRule="auto"/>
        <w:ind w:right="18" w:hanging="406"/>
      </w:pPr>
      <w:r>
        <w:rPr>
          <w:b/>
        </w:rPr>
        <w:t>актуальным</w:t>
      </w:r>
      <w:r>
        <w:t xml:space="preserve">; </w:t>
      </w:r>
    </w:p>
    <w:p w:rsidR="000E4BEC" w:rsidRDefault="00FC017F">
      <w:pPr>
        <w:numPr>
          <w:ilvl w:val="0"/>
          <w:numId w:val="19"/>
        </w:numPr>
        <w:spacing w:after="3" w:line="271" w:lineRule="auto"/>
        <w:ind w:right="18" w:hanging="406"/>
      </w:pPr>
      <w:r>
        <w:rPr>
          <w:b/>
        </w:rPr>
        <w:t>перспективным;</w:t>
      </w:r>
      <w:r>
        <w:t xml:space="preserve"> </w:t>
      </w:r>
    </w:p>
    <w:p w:rsidR="000E4BEC" w:rsidRDefault="00FC017F">
      <w:pPr>
        <w:numPr>
          <w:ilvl w:val="0"/>
          <w:numId w:val="19"/>
        </w:numPr>
        <w:spacing w:after="3" w:line="271" w:lineRule="auto"/>
        <w:ind w:right="18" w:hanging="406"/>
      </w:pPr>
      <w:r>
        <w:rPr>
          <w:b/>
        </w:rPr>
        <w:t>инновационным, отличаться новизной</w:t>
      </w:r>
      <w:r>
        <w:t xml:space="preserve">; </w:t>
      </w:r>
    </w:p>
    <w:p w:rsidR="000E4BEC" w:rsidRDefault="00FC017F">
      <w:pPr>
        <w:numPr>
          <w:ilvl w:val="0"/>
          <w:numId w:val="19"/>
        </w:numPr>
        <w:spacing w:after="3" w:line="271" w:lineRule="auto"/>
        <w:ind w:right="18" w:hanging="406"/>
      </w:pPr>
      <w:r>
        <w:rPr>
          <w:b/>
        </w:rPr>
        <w:t xml:space="preserve">результативным и давать стабильно высокие показатели обученности, системно-деятельностных и личностных результатов (не менее 3-х лет); </w:t>
      </w:r>
    </w:p>
    <w:p w:rsidR="000E4BEC" w:rsidRDefault="00FC017F">
      <w:pPr>
        <w:numPr>
          <w:ilvl w:val="0"/>
          <w:numId w:val="19"/>
        </w:numPr>
        <w:spacing w:after="27" w:line="271" w:lineRule="auto"/>
        <w:ind w:right="18" w:hanging="406"/>
      </w:pPr>
      <w:r>
        <w:rPr>
          <w:b/>
        </w:rPr>
        <w:t xml:space="preserve">возможность </w:t>
      </w:r>
      <w:r>
        <w:rPr>
          <w:b/>
        </w:rPr>
        <w:tab/>
        <w:t xml:space="preserve">творческого </w:t>
      </w:r>
      <w:r>
        <w:rPr>
          <w:b/>
        </w:rPr>
        <w:tab/>
        <w:t xml:space="preserve">применения </w:t>
      </w:r>
      <w:r>
        <w:rPr>
          <w:b/>
        </w:rPr>
        <w:tab/>
        <w:t xml:space="preserve">и </w:t>
      </w:r>
      <w:r>
        <w:rPr>
          <w:b/>
        </w:rPr>
        <w:tab/>
        <w:t xml:space="preserve">трансляции </w:t>
      </w:r>
      <w:r>
        <w:rPr>
          <w:b/>
        </w:rPr>
        <w:tab/>
        <w:t xml:space="preserve">опыта </w:t>
      </w:r>
    </w:p>
    <w:p w:rsidR="000E4BEC" w:rsidRDefault="00FC017F">
      <w:pPr>
        <w:spacing w:after="3" w:line="271" w:lineRule="auto"/>
        <w:ind w:left="-5"/>
      </w:pPr>
      <w:r>
        <w:rPr>
          <w:b/>
        </w:rPr>
        <w:t xml:space="preserve">(практическая значимость);                                                   </w:t>
      </w:r>
    </w:p>
    <w:p w:rsidR="000E4BEC" w:rsidRDefault="00FC017F">
      <w:pPr>
        <w:tabs>
          <w:tab w:val="center" w:pos="1630"/>
          <w:tab w:val="center" w:pos="3286"/>
          <w:tab w:val="center" w:pos="5535"/>
          <w:tab w:val="right" w:pos="9431"/>
        </w:tabs>
        <w:ind w:left="-15" w:firstLine="0"/>
        <w:jc w:val="left"/>
      </w:pPr>
      <w:r>
        <w:t xml:space="preserve">5.3. </w:t>
      </w:r>
      <w:r>
        <w:tab/>
        <w:t xml:space="preserve">проект </w:t>
      </w:r>
      <w:r>
        <w:tab/>
        <w:t xml:space="preserve">должен </w:t>
      </w:r>
      <w:r>
        <w:tab/>
        <w:t xml:space="preserve">сопровождаться </w:t>
      </w:r>
      <w:r>
        <w:tab/>
      </w:r>
      <w:r>
        <w:rPr>
          <w:b/>
          <w:u w:val="single" w:color="000000"/>
        </w:rPr>
        <w:t>приложениями:</w:t>
      </w:r>
      <w:r>
        <w:rPr>
          <w:b/>
        </w:rPr>
        <w:t xml:space="preserve">               </w:t>
      </w:r>
    </w:p>
    <w:p w:rsidR="000E4BEC" w:rsidRDefault="00FC017F">
      <w:pPr>
        <w:numPr>
          <w:ilvl w:val="0"/>
          <w:numId w:val="19"/>
        </w:numPr>
        <w:spacing w:after="4" w:line="270" w:lineRule="auto"/>
        <w:ind w:right="18" w:hanging="406"/>
      </w:pPr>
      <w:r>
        <w:rPr>
          <w:u w:val="single" w:color="000000"/>
        </w:rPr>
        <w:t>методическими разработками и рекомендациями</w:t>
      </w:r>
      <w:r>
        <w:t xml:space="preserve"> (должна прослеживаться педагогическая </w:t>
      </w:r>
      <w:r>
        <w:tab/>
        <w:t xml:space="preserve">технология, </w:t>
      </w:r>
      <w:r>
        <w:tab/>
        <w:t xml:space="preserve">используемая </w:t>
      </w:r>
      <w:r>
        <w:tab/>
        <w:t xml:space="preserve">в </w:t>
      </w:r>
      <w:r>
        <w:tab/>
        <w:t>опыте</w:t>
      </w:r>
      <w:proofErr w:type="gramStart"/>
      <w:r>
        <w:t xml:space="preserve">);   </w:t>
      </w:r>
      <w:proofErr w:type="gramEnd"/>
      <w:r>
        <w:t xml:space="preserve">             - </w:t>
      </w:r>
      <w:r>
        <w:rPr>
          <w:u w:val="single" w:color="000000"/>
        </w:rPr>
        <w:t>видеоматериалами и другими, подтверждающими результативность опыта,</w:t>
      </w:r>
      <w:r>
        <w:t xml:space="preserve"> </w:t>
      </w:r>
      <w:r>
        <w:rPr>
          <w:u w:val="single" w:color="000000"/>
        </w:rPr>
        <w:t>документами и материалами.</w:t>
      </w:r>
      <w:r>
        <w:t xml:space="preserve"> </w:t>
      </w:r>
    </w:p>
    <w:p w:rsidR="000E4BEC" w:rsidRDefault="00FC017F">
      <w:pPr>
        <w:ind w:left="-5" w:right="18"/>
      </w:pPr>
      <w:r>
        <w:lastRenderedPageBreak/>
        <w:t xml:space="preserve">5.4. </w:t>
      </w:r>
      <w:r>
        <w:rPr>
          <w:b/>
        </w:rPr>
        <w:t>Т</w:t>
      </w:r>
      <w:r>
        <w:rPr>
          <w:b/>
          <w:u w:val="single" w:color="000000"/>
        </w:rPr>
        <w:t>итульный лист</w:t>
      </w:r>
      <w:r>
        <w:rPr>
          <w:b/>
        </w:rPr>
        <w:t xml:space="preserve"> </w:t>
      </w:r>
      <w:r>
        <w:t>должен содержать:</w:t>
      </w:r>
      <w:r>
        <w:rPr>
          <w:b/>
        </w:rPr>
        <w:t xml:space="preserve"> </w:t>
      </w:r>
    </w:p>
    <w:p w:rsidR="000E4BEC" w:rsidRDefault="00FC017F">
      <w:pPr>
        <w:numPr>
          <w:ilvl w:val="0"/>
          <w:numId w:val="19"/>
        </w:numPr>
        <w:ind w:right="18" w:hanging="406"/>
      </w:pPr>
      <w:r>
        <w:t xml:space="preserve">Ф.И.О. автора  </w:t>
      </w:r>
    </w:p>
    <w:p w:rsidR="000E4BEC" w:rsidRDefault="00FC017F">
      <w:pPr>
        <w:numPr>
          <w:ilvl w:val="0"/>
          <w:numId w:val="19"/>
        </w:numPr>
        <w:ind w:right="18" w:hanging="406"/>
      </w:pPr>
      <w:r>
        <w:t xml:space="preserve">квалификационную категорию </w:t>
      </w:r>
    </w:p>
    <w:p w:rsidR="000E4BEC" w:rsidRDefault="00FC017F">
      <w:pPr>
        <w:numPr>
          <w:ilvl w:val="0"/>
          <w:numId w:val="19"/>
        </w:numPr>
        <w:ind w:right="18" w:hanging="406"/>
      </w:pPr>
      <w:r>
        <w:t xml:space="preserve">должность, стаж работы </w:t>
      </w:r>
    </w:p>
    <w:p w:rsidR="000E4BEC" w:rsidRDefault="00FC017F">
      <w:pPr>
        <w:numPr>
          <w:ilvl w:val="0"/>
          <w:numId w:val="19"/>
        </w:numPr>
        <w:ind w:right="18" w:hanging="406"/>
      </w:pPr>
      <w:r>
        <w:t xml:space="preserve">название учреждения </w:t>
      </w:r>
    </w:p>
    <w:p w:rsidR="000E4BEC" w:rsidRDefault="00FC017F">
      <w:pPr>
        <w:numPr>
          <w:ilvl w:val="0"/>
          <w:numId w:val="19"/>
        </w:numPr>
        <w:ind w:right="18" w:hanging="406"/>
      </w:pPr>
      <w:r>
        <w:t xml:space="preserve">название работы  </w:t>
      </w:r>
    </w:p>
    <w:p w:rsidR="000E4BEC" w:rsidRDefault="00FC017F">
      <w:pPr>
        <w:numPr>
          <w:ilvl w:val="0"/>
          <w:numId w:val="19"/>
        </w:numPr>
        <w:ind w:right="18" w:hanging="406"/>
      </w:pPr>
      <w:r>
        <w:t xml:space="preserve">год обобщения опыта  </w:t>
      </w:r>
    </w:p>
    <w:p w:rsidR="000E4BEC" w:rsidRDefault="00FC017F">
      <w:pPr>
        <w:spacing w:line="259" w:lineRule="auto"/>
        <w:ind w:left="-5"/>
        <w:jc w:val="left"/>
      </w:pPr>
      <w:r>
        <w:t xml:space="preserve">5.5. </w:t>
      </w:r>
      <w:r>
        <w:rPr>
          <w:b/>
          <w:u w:val="single" w:color="000000"/>
        </w:rPr>
        <w:t>Описание опыта должно включать</w:t>
      </w:r>
      <w:r>
        <w:t xml:space="preserve">: </w:t>
      </w:r>
    </w:p>
    <w:p w:rsidR="000E4BEC" w:rsidRDefault="00FC017F">
      <w:pPr>
        <w:numPr>
          <w:ilvl w:val="0"/>
          <w:numId w:val="19"/>
        </w:numPr>
        <w:ind w:right="18" w:hanging="406"/>
      </w:pPr>
      <w:r>
        <w:t xml:space="preserve">обоснование актуальности и перспективности исследуемой проблемы в опыте, его практической значимости; </w:t>
      </w:r>
    </w:p>
    <w:p w:rsidR="000E4BEC" w:rsidRDefault="00FC017F">
      <w:pPr>
        <w:numPr>
          <w:ilvl w:val="0"/>
          <w:numId w:val="19"/>
        </w:numPr>
        <w:ind w:right="18" w:hanging="406"/>
      </w:pPr>
      <w:r>
        <w:t xml:space="preserve">теоретическая база опыта; </w:t>
      </w:r>
    </w:p>
    <w:p w:rsidR="000E4BEC" w:rsidRDefault="00FC017F">
      <w:pPr>
        <w:numPr>
          <w:ilvl w:val="0"/>
          <w:numId w:val="19"/>
        </w:numPr>
        <w:ind w:right="18" w:hanging="406"/>
      </w:pPr>
      <w:r>
        <w:t xml:space="preserve">ведущая педагогическая идея; </w:t>
      </w:r>
    </w:p>
    <w:p w:rsidR="000E4BEC" w:rsidRDefault="00FC017F">
      <w:pPr>
        <w:numPr>
          <w:ilvl w:val="0"/>
          <w:numId w:val="19"/>
        </w:numPr>
        <w:ind w:right="18" w:hanging="406"/>
      </w:pPr>
      <w:r>
        <w:t xml:space="preserve">новизна опыта, инновационность; </w:t>
      </w:r>
    </w:p>
    <w:p w:rsidR="000E4BEC" w:rsidRDefault="00FC017F">
      <w:pPr>
        <w:numPr>
          <w:ilvl w:val="0"/>
          <w:numId w:val="19"/>
        </w:numPr>
        <w:ind w:right="18" w:hanging="406"/>
      </w:pPr>
      <w:r>
        <w:t xml:space="preserve">технологии, позволившие добиться высоких результатов, эффективности в работе; оптимальность (минимальные затраты в данных условиях); - результативность: положительные качественные и количественные изменения в развитии (по сравнению с исходным уровнем обучения, воспитания и развития); </w:t>
      </w:r>
    </w:p>
    <w:p w:rsidR="000E4BEC" w:rsidRDefault="00FC017F">
      <w:pPr>
        <w:numPr>
          <w:ilvl w:val="0"/>
          <w:numId w:val="19"/>
        </w:numPr>
        <w:ind w:right="18" w:hanging="406"/>
      </w:pPr>
      <w:r>
        <w:t xml:space="preserve">возможность творческого применения; - приложения. </w:t>
      </w:r>
    </w:p>
    <w:p w:rsidR="000E4BEC" w:rsidRDefault="00FC017F">
      <w:pPr>
        <w:numPr>
          <w:ilvl w:val="1"/>
          <w:numId w:val="20"/>
        </w:numPr>
        <w:ind w:right="18"/>
      </w:pPr>
      <w:r>
        <w:rPr>
          <w:b/>
        </w:rPr>
        <w:t>Объем</w:t>
      </w:r>
      <w:r>
        <w:t xml:space="preserve"> материала не должен превышать </w:t>
      </w:r>
      <w:r>
        <w:rPr>
          <w:b/>
        </w:rPr>
        <w:t xml:space="preserve">40 </w:t>
      </w:r>
      <w:r>
        <w:t xml:space="preserve">листов машинописного текста вместе с приложениями; на конкурс принимаются работы ранее не публиковавшиеся. </w:t>
      </w:r>
    </w:p>
    <w:p w:rsidR="000E4BEC" w:rsidRDefault="00FC017F">
      <w:pPr>
        <w:numPr>
          <w:ilvl w:val="1"/>
          <w:numId w:val="20"/>
        </w:numPr>
        <w:ind w:right="18"/>
      </w:pPr>
      <w:r>
        <w:t xml:space="preserve">Материалы педагогического опыта, представленные для защиты, будут занесены в электронный банк педагогической информации ИЦРО. </w:t>
      </w:r>
    </w:p>
    <w:p w:rsidR="000E4BEC" w:rsidRDefault="00FC017F">
      <w:pPr>
        <w:tabs>
          <w:tab w:val="center" w:pos="4486"/>
        </w:tabs>
        <w:spacing w:line="259" w:lineRule="auto"/>
        <w:ind w:left="-15" w:firstLine="0"/>
        <w:jc w:val="left"/>
      </w:pPr>
      <w:r>
        <w:t xml:space="preserve"> </w:t>
      </w:r>
      <w:r>
        <w:tab/>
      </w:r>
      <w:r>
        <w:rPr>
          <w:b/>
          <w:u w:val="single" w:color="000000"/>
        </w:rPr>
        <w:t>6. Проведение экспертизы представленных работ:</w:t>
      </w:r>
      <w:r>
        <w:rPr>
          <w:b/>
        </w:rPr>
        <w:t xml:space="preserve"> </w:t>
      </w:r>
    </w:p>
    <w:p w:rsidR="000E4BEC" w:rsidRDefault="00FC017F">
      <w:pPr>
        <w:numPr>
          <w:ilvl w:val="1"/>
          <w:numId w:val="21"/>
        </w:numPr>
        <w:ind w:right="18"/>
      </w:pPr>
      <w:r>
        <w:t xml:space="preserve">Для участия в </w:t>
      </w:r>
      <w:r>
        <w:rPr>
          <w:b/>
        </w:rPr>
        <w:t>1-м</w:t>
      </w:r>
      <w:r>
        <w:t xml:space="preserve"> туре (отборочном) участник предоставляет в срок </w:t>
      </w:r>
      <w:proofErr w:type="gramStart"/>
      <w:r>
        <w:t xml:space="preserve">до </w:t>
      </w:r>
      <w:r>
        <w:rPr>
          <w:b/>
        </w:rPr>
        <w:t xml:space="preserve"> 8</w:t>
      </w:r>
      <w:proofErr w:type="gramEnd"/>
      <w:r>
        <w:rPr>
          <w:b/>
        </w:rPr>
        <w:t xml:space="preserve"> ноября 2019</w:t>
      </w:r>
      <w:r>
        <w:t xml:space="preserve"> года материалы в бумажном и электронном вариантах. </w:t>
      </w:r>
    </w:p>
    <w:p w:rsidR="000E4BEC" w:rsidRDefault="00FC017F">
      <w:pPr>
        <w:numPr>
          <w:ilvl w:val="1"/>
          <w:numId w:val="21"/>
        </w:numPr>
        <w:ind w:right="18"/>
      </w:pPr>
      <w:r>
        <w:rPr>
          <w:b/>
        </w:rPr>
        <w:lastRenderedPageBreak/>
        <w:t>Заявка</w:t>
      </w:r>
      <w:r>
        <w:t xml:space="preserve"> для участия в отборочном туре, подписанное руководителем организации (на основании протокола районного/ городского этапа), </w:t>
      </w:r>
      <w:r>
        <w:rPr>
          <w:b/>
        </w:rPr>
        <w:t>должна включать:</w:t>
      </w:r>
      <w:r>
        <w:t xml:space="preserve">    </w:t>
      </w:r>
    </w:p>
    <w:p w:rsidR="000E4BEC" w:rsidRDefault="00FC017F">
      <w:pPr>
        <w:numPr>
          <w:ilvl w:val="0"/>
          <w:numId w:val="19"/>
        </w:numPr>
        <w:spacing w:after="0" w:line="261" w:lineRule="auto"/>
        <w:ind w:right="18" w:hanging="406"/>
      </w:pPr>
      <w:r>
        <w:t xml:space="preserve">наименование организации образования, название (тема) работы, информацию об авторе (Ф.И.О. полностью, должность, стаж работы, контактные телефоны, Еmail, материалы опыта для экспертизы). </w:t>
      </w:r>
    </w:p>
    <w:p w:rsidR="000E4BEC" w:rsidRDefault="00FC017F">
      <w:pPr>
        <w:numPr>
          <w:ilvl w:val="1"/>
          <w:numId w:val="22"/>
        </w:numPr>
        <w:ind w:right="18"/>
      </w:pPr>
      <w:r>
        <w:t xml:space="preserve">Титульный лист с указанием Ф.И.О. автора, места его работы, должности должен быть запечатан в отдельный конверт;  </w:t>
      </w:r>
    </w:p>
    <w:p w:rsidR="000E4BEC" w:rsidRDefault="00FC017F">
      <w:pPr>
        <w:numPr>
          <w:ilvl w:val="1"/>
          <w:numId w:val="22"/>
        </w:numPr>
        <w:ind w:right="18"/>
      </w:pPr>
      <w:r>
        <w:t xml:space="preserve">Информация об авторах проектов, для ЭГ на этапе экспертизы, является закрытой. </w:t>
      </w:r>
    </w:p>
    <w:p w:rsidR="000E4BEC" w:rsidRDefault="00FC017F">
      <w:pPr>
        <w:numPr>
          <w:ilvl w:val="1"/>
          <w:numId w:val="22"/>
        </w:numPr>
        <w:ind w:right="18"/>
      </w:pPr>
      <w:r>
        <w:rPr>
          <w:b/>
        </w:rPr>
        <w:t>Оценка</w:t>
      </w:r>
      <w:r>
        <w:t xml:space="preserve"> материалов педагогического опыта на данном этапе осуществляется по следующим критериям</w:t>
      </w:r>
      <w:r>
        <w:rPr>
          <w:b/>
        </w:rPr>
        <w:t xml:space="preserve">: </w:t>
      </w:r>
    </w:p>
    <w:tbl>
      <w:tblPr>
        <w:tblStyle w:val="TableGrid"/>
        <w:tblW w:w="10303" w:type="dxa"/>
        <w:tblInd w:w="-834" w:type="dxa"/>
        <w:tblCellMar>
          <w:left w:w="113" w:type="dxa"/>
          <w:right w:w="26" w:type="dxa"/>
        </w:tblCellMar>
        <w:tblLook w:val="04A0" w:firstRow="1" w:lastRow="0" w:firstColumn="1" w:lastColumn="0" w:noHBand="0" w:noVBand="1"/>
      </w:tblPr>
      <w:tblGrid>
        <w:gridCol w:w="991"/>
        <w:gridCol w:w="3800"/>
        <w:gridCol w:w="4235"/>
        <w:gridCol w:w="1277"/>
      </w:tblGrid>
      <w:tr w:rsidR="000E4BEC">
        <w:trPr>
          <w:trHeight w:val="375"/>
        </w:trPr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4BEC" w:rsidRDefault="00FC017F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№ п/п </w:t>
            </w:r>
          </w:p>
        </w:tc>
        <w:tc>
          <w:tcPr>
            <w:tcW w:w="3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4BEC" w:rsidRDefault="00FC017F">
            <w:pPr>
              <w:spacing w:after="0" w:line="259" w:lineRule="auto"/>
              <w:ind w:left="0" w:right="75" w:firstLine="0"/>
              <w:jc w:val="center"/>
            </w:pPr>
            <w:r>
              <w:rPr>
                <w:b/>
              </w:rPr>
              <w:t xml:space="preserve">Критерии </w:t>
            </w:r>
          </w:p>
        </w:tc>
        <w:tc>
          <w:tcPr>
            <w:tcW w:w="4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4BEC" w:rsidRDefault="00FC017F">
            <w:pPr>
              <w:spacing w:after="0" w:line="259" w:lineRule="auto"/>
              <w:ind w:left="0" w:right="91" w:firstLine="0"/>
              <w:jc w:val="center"/>
            </w:pPr>
            <w:r>
              <w:rPr>
                <w:b/>
              </w:rPr>
              <w:t xml:space="preserve">Показатели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4BEC" w:rsidRDefault="00FC017F">
            <w:pPr>
              <w:spacing w:after="0" w:line="259" w:lineRule="auto"/>
              <w:ind w:left="76" w:firstLine="0"/>
              <w:jc w:val="left"/>
            </w:pPr>
            <w:r>
              <w:rPr>
                <w:b/>
              </w:rPr>
              <w:t xml:space="preserve">Баллы </w:t>
            </w:r>
          </w:p>
        </w:tc>
      </w:tr>
      <w:tr w:rsidR="000E4BEC">
        <w:trPr>
          <w:trHeight w:val="4834"/>
        </w:trPr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4BEC" w:rsidRDefault="00FC017F">
            <w:pPr>
              <w:spacing w:after="0" w:line="259" w:lineRule="auto"/>
              <w:ind w:left="0" w:firstLine="0"/>
              <w:jc w:val="left"/>
            </w:pPr>
            <w:r>
              <w:t xml:space="preserve">1. </w:t>
            </w:r>
          </w:p>
        </w:tc>
        <w:tc>
          <w:tcPr>
            <w:tcW w:w="3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4BEC" w:rsidRDefault="00FC017F">
            <w:pPr>
              <w:spacing w:after="18" w:line="259" w:lineRule="auto"/>
              <w:ind w:left="0" w:firstLine="0"/>
              <w:jc w:val="left"/>
            </w:pPr>
            <w:r>
              <w:t xml:space="preserve"> </w:t>
            </w:r>
          </w:p>
          <w:p w:rsidR="000E4BEC" w:rsidRDefault="00FC017F">
            <w:pPr>
              <w:spacing w:after="3" w:line="259" w:lineRule="auto"/>
              <w:ind w:left="0" w:firstLine="0"/>
              <w:jc w:val="left"/>
            </w:pPr>
            <w:r>
              <w:t xml:space="preserve"> </w:t>
            </w:r>
          </w:p>
          <w:p w:rsidR="000E4BEC" w:rsidRDefault="00FC017F">
            <w:pPr>
              <w:spacing w:after="0" w:line="259" w:lineRule="auto"/>
              <w:ind w:left="0" w:firstLine="0"/>
            </w:pPr>
            <w:r>
              <w:t xml:space="preserve">Актуальность и полезность опыта, его целесообразность </w:t>
            </w:r>
          </w:p>
        </w:tc>
        <w:tc>
          <w:tcPr>
            <w:tcW w:w="4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4BEC" w:rsidRDefault="00FC017F">
            <w:pPr>
              <w:spacing w:after="63" w:line="267" w:lineRule="auto"/>
              <w:ind w:left="0" w:right="827" w:firstLine="0"/>
            </w:pPr>
            <w:r>
              <w:t xml:space="preserve">а) имеются обоснования актуальности и полезности опыта для </w:t>
            </w:r>
          </w:p>
          <w:p w:rsidR="000E4BEC" w:rsidRDefault="00FC017F">
            <w:pPr>
              <w:spacing w:after="18" w:line="259" w:lineRule="auto"/>
              <w:ind w:left="0" w:firstLine="0"/>
              <w:jc w:val="left"/>
            </w:pPr>
            <w:r>
              <w:t xml:space="preserve">области/города/района; </w:t>
            </w:r>
          </w:p>
          <w:p w:rsidR="000E4BEC" w:rsidRDefault="00FC017F">
            <w:pPr>
              <w:spacing w:after="0" w:line="282" w:lineRule="auto"/>
              <w:ind w:left="0" w:right="659" w:firstLine="0"/>
            </w:pPr>
            <w:r>
              <w:t xml:space="preserve">б) имеются обоснования актуальности и полезности опыта для образовательного учреждения; </w:t>
            </w:r>
          </w:p>
          <w:p w:rsidR="000E4BEC" w:rsidRDefault="00FC017F">
            <w:pPr>
              <w:spacing w:after="0" w:line="287" w:lineRule="auto"/>
              <w:ind w:left="0" w:right="827" w:firstLine="0"/>
            </w:pPr>
            <w:r>
              <w:t xml:space="preserve">в) имеются обоснования актуальности и полезности опыта для автора; </w:t>
            </w:r>
          </w:p>
          <w:p w:rsidR="000E4BEC" w:rsidRDefault="00FC017F">
            <w:pPr>
              <w:spacing w:after="0" w:line="259" w:lineRule="auto"/>
              <w:ind w:left="0" w:firstLine="0"/>
              <w:jc w:val="left"/>
            </w:pPr>
            <w:r>
              <w:lastRenderedPageBreak/>
              <w:t xml:space="preserve">г) актуальность, полезность и целесообразность не обоснованы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4BEC" w:rsidRDefault="00FC017F">
            <w:pPr>
              <w:spacing w:after="18" w:line="259" w:lineRule="auto"/>
              <w:ind w:left="0" w:right="15" w:firstLine="0"/>
              <w:jc w:val="center"/>
            </w:pPr>
            <w:r>
              <w:lastRenderedPageBreak/>
              <w:t xml:space="preserve"> </w:t>
            </w:r>
          </w:p>
          <w:p w:rsidR="000E4BEC" w:rsidRDefault="00FC017F">
            <w:pPr>
              <w:spacing w:after="3" w:line="259" w:lineRule="auto"/>
              <w:ind w:left="0" w:right="94" w:firstLine="0"/>
              <w:jc w:val="center"/>
            </w:pPr>
            <w:r>
              <w:t xml:space="preserve">3 </w:t>
            </w:r>
          </w:p>
          <w:p w:rsidR="000E4BEC" w:rsidRDefault="00FC017F">
            <w:pPr>
              <w:spacing w:after="18" w:line="259" w:lineRule="auto"/>
              <w:ind w:left="1" w:firstLine="0"/>
              <w:jc w:val="left"/>
            </w:pPr>
            <w:r>
              <w:t xml:space="preserve"> </w:t>
            </w:r>
          </w:p>
          <w:p w:rsidR="000E4BEC" w:rsidRDefault="00FC017F">
            <w:pPr>
              <w:spacing w:after="18" w:line="259" w:lineRule="auto"/>
              <w:ind w:left="1" w:firstLine="0"/>
              <w:jc w:val="left"/>
            </w:pPr>
            <w:r>
              <w:t xml:space="preserve"> </w:t>
            </w:r>
          </w:p>
          <w:p w:rsidR="000E4BEC" w:rsidRDefault="00FC017F">
            <w:pPr>
              <w:spacing w:after="18" w:line="259" w:lineRule="auto"/>
              <w:ind w:left="1" w:firstLine="0"/>
              <w:jc w:val="left"/>
            </w:pPr>
            <w:r>
              <w:t xml:space="preserve">       2 </w:t>
            </w:r>
          </w:p>
          <w:p w:rsidR="000E4BEC" w:rsidRDefault="00FC017F">
            <w:pPr>
              <w:spacing w:after="3" w:line="259" w:lineRule="auto"/>
              <w:ind w:left="1" w:firstLine="0"/>
              <w:jc w:val="left"/>
            </w:pPr>
            <w:r>
              <w:t xml:space="preserve"> </w:t>
            </w:r>
          </w:p>
          <w:p w:rsidR="000E4BEC" w:rsidRDefault="00FC017F">
            <w:pPr>
              <w:spacing w:after="18" w:line="259" w:lineRule="auto"/>
              <w:ind w:left="1" w:firstLine="0"/>
              <w:jc w:val="left"/>
            </w:pPr>
            <w:r>
              <w:t xml:space="preserve"> </w:t>
            </w:r>
          </w:p>
          <w:p w:rsidR="000E4BEC" w:rsidRDefault="00FC017F">
            <w:pPr>
              <w:spacing w:after="18" w:line="259" w:lineRule="auto"/>
              <w:ind w:left="1" w:firstLine="0"/>
              <w:jc w:val="left"/>
            </w:pPr>
            <w:r>
              <w:t xml:space="preserve">       1 </w:t>
            </w:r>
          </w:p>
          <w:p w:rsidR="000E4BEC" w:rsidRDefault="00FC017F">
            <w:pPr>
              <w:spacing w:after="3" w:line="259" w:lineRule="auto"/>
              <w:ind w:left="1" w:firstLine="0"/>
              <w:jc w:val="left"/>
            </w:pPr>
            <w:r>
              <w:t xml:space="preserve"> </w:t>
            </w:r>
          </w:p>
          <w:p w:rsidR="000E4BEC" w:rsidRDefault="00FC017F">
            <w:pPr>
              <w:spacing w:after="18" w:line="259" w:lineRule="auto"/>
              <w:ind w:left="1" w:firstLine="0"/>
              <w:jc w:val="left"/>
            </w:pPr>
            <w:r>
              <w:t xml:space="preserve"> </w:t>
            </w:r>
          </w:p>
          <w:p w:rsidR="000E4BEC" w:rsidRDefault="00FC017F">
            <w:pPr>
              <w:spacing w:after="18" w:line="259" w:lineRule="auto"/>
              <w:ind w:left="1" w:firstLine="0"/>
              <w:jc w:val="left"/>
            </w:pPr>
            <w:r>
              <w:t xml:space="preserve">        </w:t>
            </w:r>
          </w:p>
          <w:p w:rsidR="000E4BEC" w:rsidRDefault="00FC017F">
            <w:pPr>
              <w:spacing w:after="0" w:line="259" w:lineRule="auto"/>
              <w:ind w:left="1" w:firstLine="0"/>
              <w:jc w:val="left"/>
            </w:pPr>
            <w:r>
              <w:t xml:space="preserve">       0 </w:t>
            </w:r>
          </w:p>
        </w:tc>
      </w:tr>
    </w:tbl>
    <w:p w:rsidR="000E4BEC" w:rsidRDefault="000E4BEC">
      <w:pPr>
        <w:spacing w:after="0" w:line="259" w:lineRule="auto"/>
        <w:ind w:left="-1427" w:right="10858" w:firstLine="0"/>
        <w:jc w:val="left"/>
      </w:pPr>
    </w:p>
    <w:tbl>
      <w:tblPr>
        <w:tblStyle w:val="TableGrid"/>
        <w:tblW w:w="10303" w:type="dxa"/>
        <w:tblInd w:w="-834" w:type="dxa"/>
        <w:tblCellMar>
          <w:left w:w="113" w:type="dxa"/>
          <w:right w:w="31" w:type="dxa"/>
        </w:tblCellMar>
        <w:tblLook w:val="04A0" w:firstRow="1" w:lastRow="0" w:firstColumn="1" w:lastColumn="0" w:noHBand="0" w:noVBand="1"/>
      </w:tblPr>
      <w:tblGrid>
        <w:gridCol w:w="991"/>
        <w:gridCol w:w="3800"/>
        <w:gridCol w:w="4235"/>
        <w:gridCol w:w="1277"/>
      </w:tblGrid>
      <w:tr w:rsidR="000E4BEC">
        <w:trPr>
          <w:trHeight w:val="3708"/>
        </w:trPr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4BEC" w:rsidRDefault="00FC017F">
            <w:pPr>
              <w:spacing w:after="0" w:line="259" w:lineRule="auto"/>
              <w:ind w:left="0" w:firstLine="0"/>
              <w:jc w:val="left"/>
            </w:pPr>
            <w:r>
              <w:t xml:space="preserve">2. </w:t>
            </w:r>
          </w:p>
        </w:tc>
        <w:tc>
          <w:tcPr>
            <w:tcW w:w="3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4BEC" w:rsidRDefault="00FC017F">
            <w:pPr>
              <w:spacing w:after="18" w:line="259" w:lineRule="auto"/>
              <w:ind w:left="0" w:firstLine="0"/>
              <w:jc w:val="left"/>
            </w:pPr>
            <w:r>
              <w:t xml:space="preserve"> </w:t>
            </w:r>
          </w:p>
          <w:p w:rsidR="000E4BEC" w:rsidRDefault="00FC017F">
            <w:pPr>
              <w:spacing w:after="18" w:line="259" w:lineRule="auto"/>
              <w:ind w:left="0" w:firstLine="0"/>
              <w:jc w:val="left"/>
            </w:pPr>
            <w:r>
              <w:t xml:space="preserve"> </w:t>
            </w:r>
          </w:p>
          <w:p w:rsidR="000E4BEC" w:rsidRDefault="00FC017F">
            <w:pPr>
              <w:spacing w:after="0" w:line="259" w:lineRule="auto"/>
              <w:ind w:left="0" w:firstLine="0"/>
              <w:jc w:val="left"/>
            </w:pPr>
            <w:r>
              <w:t xml:space="preserve">Новизна и оригинальность опыта </w:t>
            </w:r>
          </w:p>
        </w:tc>
        <w:tc>
          <w:tcPr>
            <w:tcW w:w="4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4BEC" w:rsidRDefault="00FC017F">
            <w:pPr>
              <w:spacing w:after="0" w:line="292" w:lineRule="auto"/>
              <w:ind w:left="0" w:right="1032" w:firstLine="0"/>
            </w:pPr>
            <w:r>
              <w:t xml:space="preserve">а) опыт является новым и оригинальным для области/города/района; </w:t>
            </w:r>
          </w:p>
          <w:p w:rsidR="000E4BEC" w:rsidRDefault="00FC017F">
            <w:pPr>
              <w:spacing w:after="56" w:line="272" w:lineRule="auto"/>
              <w:ind w:left="0" w:firstLine="0"/>
            </w:pPr>
            <w:r>
              <w:t xml:space="preserve">б) опыт является новым и оригинальным для </w:t>
            </w:r>
          </w:p>
          <w:p w:rsidR="000E4BEC" w:rsidRDefault="00FC017F">
            <w:pPr>
              <w:spacing w:after="0" w:line="259" w:lineRule="auto"/>
              <w:ind w:left="0" w:right="357" w:firstLine="0"/>
            </w:pPr>
            <w:r>
              <w:t xml:space="preserve">образовательного учреждения; в) опыт является новым и оригинальным для  </w:t>
            </w:r>
            <w:r>
              <w:lastRenderedPageBreak/>
              <w:t xml:space="preserve">автора; г) отсутствуют новизна и оригинальность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4BEC" w:rsidRDefault="00FC017F">
            <w:pPr>
              <w:spacing w:after="18" w:line="259" w:lineRule="auto"/>
              <w:ind w:left="0" w:right="89" w:firstLine="0"/>
              <w:jc w:val="center"/>
            </w:pPr>
            <w:r>
              <w:lastRenderedPageBreak/>
              <w:t xml:space="preserve">3 </w:t>
            </w:r>
          </w:p>
          <w:p w:rsidR="000E4BEC" w:rsidRDefault="00FC017F">
            <w:pPr>
              <w:spacing w:after="18" w:line="259" w:lineRule="auto"/>
              <w:ind w:left="1" w:firstLine="0"/>
              <w:jc w:val="left"/>
            </w:pPr>
            <w:r>
              <w:t xml:space="preserve"> </w:t>
            </w:r>
          </w:p>
          <w:p w:rsidR="000E4BEC" w:rsidRDefault="00FC017F">
            <w:pPr>
              <w:spacing w:after="3" w:line="259" w:lineRule="auto"/>
              <w:ind w:left="1" w:firstLine="0"/>
              <w:jc w:val="left"/>
            </w:pPr>
            <w:r>
              <w:t xml:space="preserve"> </w:t>
            </w:r>
          </w:p>
          <w:p w:rsidR="000E4BEC" w:rsidRDefault="00FC017F">
            <w:pPr>
              <w:spacing w:after="18" w:line="259" w:lineRule="auto"/>
              <w:ind w:left="1" w:firstLine="0"/>
              <w:jc w:val="left"/>
            </w:pPr>
            <w:r>
              <w:t xml:space="preserve">       2 </w:t>
            </w:r>
          </w:p>
          <w:p w:rsidR="000E4BEC" w:rsidRDefault="00FC017F">
            <w:pPr>
              <w:spacing w:after="18" w:line="259" w:lineRule="auto"/>
              <w:ind w:left="1" w:firstLine="0"/>
              <w:jc w:val="left"/>
            </w:pPr>
            <w:r>
              <w:t xml:space="preserve"> </w:t>
            </w:r>
          </w:p>
          <w:p w:rsidR="000E4BEC" w:rsidRDefault="00FC017F">
            <w:pPr>
              <w:spacing w:after="3" w:line="259" w:lineRule="auto"/>
              <w:ind w:left="1" w:firstLine="0"/>
              <w:jc w:val="left"/>
            </w:pPr>
            <w:r>
              <w:t xml:space="preserve"> </w:t>
            </w:r>
          </w:p>
          <w:p w:rsidR="000E4BEC" w:rsidRDefault="00FC017F">
            <w:pPr>
              <w:spacing w:after="18" w:line="259" w:lineRule="auto"/>
              <w:ind w:left="1" w:firstLine="0"/>
              <w:jc w:val="left"/>
            </w:pPr>
            <w:r>
              <w:t xml:space="preserve">       1 </w:t>
            </w:r>
          </w:p>
          <w:p w:rsidR="000E4BEC" w:rsidRDefault="00FC017F">
            <w:pPr>
              <w:spacing w:after="18" w:line="259" w:lineRule="auto"/>
              <w:ind w:left="1" w:firstLine="0"/>
              <w:jc w:val="left"/>
            </w:pPr>
            <w:r>
              <w:t xml:space="preserve"> </w:t>
            </w:r>
          </w:p>
          <w:p w:rsidR="000E4BEC" w:rsidRDefault="00FC017F">
            <w:pPr>
              <w:spacing w:after="0" w:line="259" w:lineRule="auto"/>
              <w:ind w:left="1" w:firstLine="0"/>
              <w:jc w:val="left"/>
            </w:pPr>
            <w:r>
              <w:t xml:space="preserve">       0 </w:t>
            </w:r>
          </w:p>
        </w:tc>
      </w:tr>
      <w:tr w:rsidR="000E4BEC">
        <w:trPr>
          <w:trHeight w:val="2973"/>
        </w:trPr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4BEC" w:rsidRDefault="00FC017F">
            <w:pPr>
              <w:spacing w:after="0" w:line="259" w:lineRule="auto"/>
              <w:ind w:left="0" w:firstLine="0"/>
              <w:jc w:val="left"/>
            </w:pPr>
            <w:r>
              <w:t xml:space="preserve">3. </w:t>
            </w:r>
          </w:p>
        </w:tc>
        <w:tc>
          <w:tcPr>
            <w:tcW w:w="3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4BEC" w:rsidRDefault="00FC017F">
            <w:pPr>
              <w:spacing w:after="0" w:line="259" w:lineRule="auto"/>
              <w:ind w:left="0" w:firstLine="0"/>
              <w:jc w:val="left"/>
            </w:pPr>
            <w:r>
              <w:t xml:space="preserve">Практическая реализация </w:t>
            </w:r>
          </w:p>
        </w:tc>
        <w:tc>
          <w:tcPr>
            <w:tcW w:w="4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4BEC" w:rsidRDefault="00FC017F">
            <w:pPr>
              <w:spacing w:after="8" w:line="307" w:lineRule="auto"/>
              <w:ind w:left="0" w:right="333" w:firstLine="0"/>
            </w:pPr>
            <w:r>
              <w:t xml:space="preserve">а) опыт полностью реализован, подтвержден </w:t>
            </w:r>
            <w:proofErr w:type="gramStart"/>
            <w:r>
              <w:t xml:space="preserve">результатами;   </w:t>
            </w:r>
            <w:proofErr w:type="gramEnd"/>
            <w:r>
              <w:t xml:space="preserve">                               б) опыт завершен; </w:t>
            </w:r>
          </w:p>
          <w:p w:rsidR="000E4BEC" w:rsidRDefault="00FC017F">
            <w:pPr>
              <w:spacing w:after="73" w:line="259" w:lineRule="auto"/>
              <w:ind w:left="0" w:firstLine="0"/>
              <w:jc w:val="left"/>
            </w:pPr>
            <w:r>
              <w:t xml:space="preserve">в) опыт на этапе завершения; </w:t>
            </w:r>
          </w:p>
          <w:p w:rsidR="000E4BEC" w:rsidRDefault="00FC017F">
            <w:pPr>
              <w:spacing w:after="58" w:line="259" w:lineRule="auto"/>
              <w:ind w:left="0" w:firstLine="0"/>
              <w:jc w:val="left"/>
            </w:pPr>
            <w:r>
              <w:t xml:space="preserve">г) идет апробация опыта; </w:t>
            </w:r>
          </w:p>
          <w:p w:rsidR="000E4BEC" w:rsidRDefault="00FC017F">
            <w:pPr>
              <w:spacing w:after="18" w:line="259" w:lineRule="auto"/>
              <w:ind w:left="0" w:firstLine="0"/>
              <w:jc w:val="left"/>
            </w:pPr>
            <w:r>
              <w:t xml:space="preserve">д) идет этап осмысления опыта; </w:t>
            </w:r>
          </w:p>
          <w:p w:rsidR="000E4BEC" w:rsidRDefault="00FC017F">
            <w:pPr>
              <w:spacing w:after="0" w:line="259" w:lineRule="auto"/>
              <w:ind w:left="0" w:firstLine="0"/>
              <w:jc w:val="left"/>
            </w:pPr>
            <w:r>
              <w:t xml:space="preserve">е) практическая реализация опыта не прослеживается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4BEC" w:rsidRDefault="00FC017F">
            <w:pPr>
              <w:spacing w:after="3" w:line="259" w:lineRule="auto"/>
              <w:ind w:left="0" w:right="89" w:firstLine="0"/>
              <w:jc w:val="center"/>
            </w:pPr>
            <w:r>
              <w:t xml:space="preserve">5 </w:t>
            </w:r>
          </w:p>
          <w:p w:rsidR="000E4BEC" w:rsidRDefault="00FC017F">
            <w:pPr>
              <w:spacing w:after="18" w:line="259" w:lineRule="auto"/>
              <w:ind w:left="1" w:firstLine="0"/>
              <w:jc w:val="left"/>
            </w:pPr>
            <w:r>
              <w:t xml:space="preserve"> </w:t>
            </w:r>
          </w:p>
          <w:p w:rsidR="000E4BEC" w:rsidRDefault="00FC017F">
            <w:pPr>
              <w:spacing w:after="18" w:line="259" w:lineRule="auto"/>
              <w:ind w:left="1" w:firstLine="0"/>
              <w:jc w:val="left"/>
            </w:pPr>
            <w:r>
              <w:t xml:space="preserve">       4 </w:t>
            </w:r>
          </w:p>
          <w:p w:rsidR="000E4BEC" w:rsidRDefault="00FC017F">
            <w:pPr>
              <w:spacing w:after="18" w:line="259" w:lineRule="auto"/>
              <w:ind w:left="1" w:firstLine="0"/>
              <w:jc w:val="left"/>
            </w:pPr>
            <w:r>
              <w:t xml:space="preserve">       3 </w:t>
            </w:r>
          </w:p>
          <w:p w:rsidR="000E4BEC" w:rsidRDefault="00FC017F">
            <w:pPr>
              <w:spacing w:after="3" w:line="259" w:lineRule="auto"/>
              <w:ind w:left="1" w:firstLine="0"/>
              <w:jc w:val="left"/>
            </w:pPr>
            <w:r>
              <w:t xml:space="preserve">       2 </w:t>
            </w:r>
          </w:p>
          <w:p w:rsidR="000E4BEC" w:rsidRDefault="00FC017F">
            <w:pPr>
              <w:spacing w:after="18" w:line="259" w:lineRule="auto"/>
              <w:ind w:left="1" w:firstLine="0"/>
              <w:jc w:val="left"/>
            </w:pPr>
            <w:r>
              <w:t xml:space="preserve">       1 </w:t>
            </w:r>
          </w:p>
          <w:p w:rsidR="000E4BEC" w:rsidRDefault="00FC017F">
            <w:pPr>
              <w:spacing w:after="18" w:line="259" w:lineRule="auto"/>
              <w:ind w:left="1" w:firstLine="0"/>
              <w:jc w:val="left"/>
            </w:pPr>
            <w:r>
              <w:t xml:space="preserve"> </w:t>
            </w:r>
          </w:p>
          <w:p w:rsidR="000E4BEC" w:rsidRDefault="00FC017F">
            <w:pPr>
              <w:spacing w:after="0" w:line="259" w:lineRule="auto"/>
              <w:ind w:left="1" w:firstLine="0"/>
              <w:jc w:val="left"/>
            </w:pPr>
            <w:r>
              <w:t xml:space="preserve">       0 </w:t>
            </w:r>
          </w:p>
        </w:tc>
      </w:tr>
      <w:tr w:rsidR="000E4BEC">
        <w:trPr>
          <w:trHeight w:val="5945"/>
        </w:trPr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4BEC" w:rsidRDefault="00FC017F">
            <w:pPr>
              <w:spacing w:after="0" w:line="259" w:lineRule="auto"/>
              <w:ind w:left="0" w:firstLine="0"/>
              <w:jc w:val="left"/>
            </w:pPr>
            <w:r>
              <w:lastRenderedPageBreak/>
              <w:t xml:space="preserve">4. </w:t>
            </w:r>
          </w:p>
        </w:tc>
        <w:tc>
          <w:tcPr>
            <w:tcW w:w="3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4BEC" w:rsidRDefault="00FC017F">
            <w:pPr>
              <w:spacing w:after="0" w:line="259" w:lineRule="auto"/>
              <w:ind w:left="0" w:firstLine="0"/>
              <w:jc w:val="left"/>
            </w:pPr>
            <w:r>
              <w:t xml:space="preserve">Результаты и эффективность опыта  </w:t>
            </w:r>
          </w:p>
        </w:tc>
        <w:tc>
          <w:tcPr>
            <w:tcW w:w="4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4BEC" w:rsidRDefault="00FC017F">
            <w:pPr>
              <w:spacing w:after="0" w:line="282" w:lineRule="auto"/>
              <w:ind w:left="0" w:right="566" w:firstLine="0"/>
            </w:pPr>
            <w:r>
              <w:t xml:space="preserve">а) цель достигнута, результат явно положительный с перспективой на будущее развитие данного опыта;  </w:t>
            </w:r>
          </w:p>
          <w:p w:rsidR="000E4BEC" w:rsidRDefault="00FC017F">
            <w:pPr>
              <w:spacing w:after="0" w:line="302" w:lineRule="auto"/>
              <w:ind w:left="0" w:firstLine="0"/>
            </w:pPr>
            <w:r>
              <w:t xml:space="preserve">б) цель достигнута, доказан положительный эффект; </w:t>
            </w:r>
          </w:p>
          <w:p w:rsidR="000E4BEC" w:rsidRDefault="00FC017F">
            <w:pPr>
              <w:spacing w:after="0" w:line="312" w:lineRule="auto"/>
              <w:ind w:left="0" w:firstLine="0"/>
            </w:pPr>
            <w:r>
              <w:t xml:space="preserve">в) цель, в основном, достигнута, показан результат; </w:t>
            </w:r>
          </w:p>
          <w:p w:rsidR="000E4BEC" w:rsidRDefault="00FC017F">
            <w:pPr>
              <w:spacing w:after="0" w:line="286" w:lineRule="auto"/>
              <w:ind w:left="0" w:right="75" w:firstLine="0"/>
            </w:pPr>
            <w:r>
              <w:t xml:space="preserve">г) цель достигнута не полностью, результат предположительный; д) цель достигнута не полностью, результат незначительный или имеется отрицательный эффект; </w:t>
            </w:r>
          </w:p>
          <w:p w:rsidR="000E4BEC" w:rsidRDefault="00FC017F">
            <w:pPr>
              <w:spacing w:after="0" w:line="259" w:lineRule="auto"/>
              <w:ind w:left="0" w:firstLine="0"/>
              <w:jc w:val="left"/>
            </w:pPr>
            <w:r>
              <w:t xml:space="preserve">е) результат и эффективность опыта не прослеживается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4BEC" w:rsidRDefault="00FC017F">
            <w:pPr>
              <w:spacing w:after="18" w:line="259" w:lineRule="auto"/>
              <w:ind w:left="0" w:right="89" w:firstLine="0"/>
              <w:jc w:val="center"/>
            </w:pPr>
            <w:r>
              <w:t xml:space="preserve">5 </w:t>
            </w:r>
          </w:p>
          <w:p w:rsidR="000E4BEC" w:rsidRDefault="00FC017F">
            <w:pPr>
              <w:spacing w:after="3" w:line="259" w:lineRule="auto"/>
              <w:ind w:left="1" w:firstLine="0"/>
              <w:jc w:val="left"/>
            </w:pPr>
            <w:r>
              <w:t xml:space="preserve"> </w:t>
            </w:r>
          </w:p>
          <w:p w:rsidR="000E4BEC" w:rsidRDefault="00FC017F">
            <w:pPr>
              <w:spacing w:after="18" w:line="259" w:lineRule="auto"/>
              <w:ind w:left="1" w:firstLine="0"/>
              <w:jc w:val="left"/>
            </w:pPr>
            <w:r>
              <w:t xml:space="preserve">       </w:t>
            </w:r>
          </w:p>
          <w:p w:rsidR="000E4BEC" w:rsidRDefault="00FC017F">
            <w:pPr>
              <w:spacing w:after="18" w:line="259" w:lineRule="auto"/>
              <w:ind w:left="1" w:firstLine="0"/>
              <w:jc w:val="left"/>
            </w:pPr>
            <w:r>
              <w:t xml:space="preserve"> </w:t>
            </w:r>
          </w:p>
          <w:p w:rsidR="000E4BEC" w:rsidRDefault="00FC017F">
            <w:pPr>
              <w:spacing w:after="3" w:line="259" w:lineRule="auto"/>
              <w:ind w:left="1" w:firstLine="0"/>
              <w:jc w:val="left"/>
            </w:pPr>
            <w:r>
              <w:t xml:space="preserve">     4 </w:t>
            </w:r>
          </w:p>
          <w:p w:rsidR="000E4BEC" w:rsidRDefault="00FC017F">
            <w:pPr>
              <w:spacing w:after="18" w:line="259" w:lineRule="auto"/>
              <w:ind w:left="1" w:firstLine="0"/>
              <w:jc w:val="left"/>
            </w:pPr>
            <w:r>
              <w:t xml:space="preserve">      </w:t>
            </w:r>
          </w:p>
          <w:p w:rsidR="000E4BEC" w:rsidRDefault="00FC017F">
            <w:pPr>
              <w:spacing w:after="18" w:line="259" w:lineRule="auto"/>
              <w:ind w:left="1" w:firstLine="0"/>
              <w:jc w:val="left"/>
            </w:pPr>
            <w:r>
              <w:t xml:space="preserve">     3 </w:t>
            </w:r>
          </w:p>
          <w:p w:rsidR="000E4BEC" w:rsidRDefault="00FC017F">
            <w:pPr>
              <w:spacing w:after="3" w:line="259" w:lineRule="auto"/>
              <w:ind w:left="1" w:firstLine="0"/>
              <w:jc w:val="left"/>
            </w:pPr>
            <w:r>
              <w:t xml:space="preserve">      </w:t>
            </w:r>
          </w:p>
          <w:p w:rsidR="000E4BEC" w:rsidRDefault="00FC017F">
            <w:pPr>
              <w:spacing w:after="18" w:line="259" w:lineRule="auto"/>
              <w:ind w:left="1" w:firstLine="0"/>
              <w:jc w:val="left"/>
            </w:pPr>
            <w:r>
              <w:t xml:space="preserve">     2 </w:t>
            </w:r>
          </w:p>
          <w:p w:rsidR="000E4BEC" w:rsidRDefault="00FC017F">
            <w:pPr>
              <w:spacing w:after="18" w:line="259" w:lineRule="auto"/>
              <w:ind w:left="1" w:firstLine="0"/>
              <w:jc w:val="left"/>
            </w:pPr>
            <w:r>
              <w:t xml:space="preserve">      </w:t>
            </w:r>
          </w:p>
          <w:p w:rsidR="000E4BEC" w:rsidRDefault="00FC017F">
            <w:pPr>
              <w:spacing w:after="3" w:line="259" w:lineRule="auto"/>
              <w:ind w:left="1" w:firstLine="0"/>
              <w:jc w:val="left"/>
            </w:pPr>
            <w:r>
              <w:t xml:space="preserve"> </w:t>
            </w:r>
          </w:p>
          <w:p w:rsidR="000E4BEC" w:rsidRDefault="00FC017F">
            <w:pPr>
              <w:spacing w:after="18" w:line="259" w:lineRule="auto"/>
              <w:ind w:left="1" w:firstLine="0"/>
              <w:jc w:val="left"/>
            </w:pPr>
            <w:r>
              <w:t xml:space="preserve">     1 </w:t>
            </w:r>
          </w:p>
          <w:p w:rsidR="000E4BEC" w:rsidRDefault="00FC017F">
            <w:pPr>
              <w:spacing w:after="18" w:line="259" w:lineRule="auto"/>
              <w:ind w:left="1" w:firstLine="0"/>
              <w:jc w:val="left"/>
            </w:pPr>
            <w:r>
              <w:t xml:space="preserve"> </w:t>
            </w:r>
          </w:p>
          <w:p w:rsidR="000E4BEC" w:rsidRDefault="00FC017F">
            <w:pPr>
              <w:spacing w:after="18" w:line="259" w:lineRule="auto"/>
              <w:ind w:left="1" w:firstLine="0"/>
              <w:jc w:val="left"/>
            </w:pPr>
            <w:r>
              <w:t xml:space="preserve">    </w:t>
            </w:r>
          </w:p>
          <w:p w:rsidR="000E4BEC" w:rsidRDefault="00FC017F">
            <w:pPr>
              <w:spacing w:after="0" w:line="259" w:lineRule="auto"/>
              <w:ind w:left="1" w:firstLine="0"/>
              <w:jc w:val="left"/>
            </w:pPr>
            <w:r>
              <w:t xml:space="preserve">      0 </w:t>
            </w:r>
          </w:p>
        </w:tc>
      </w:tr>
      <w:tr w:rsidR="000E4BEC">
        <w:trPr>
          <w:trHeight w:val="1862"/>
        </w:trPr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4BEC" w:rsidRDefault="00FC017F">
            <w:pPr>
              <w:spacing w:after="0" w:line="259" w:lineRule="auto"/>
              <w:ind w:left="0" w:firstLine="0"/>
              <w:jc w:val="left"/>
            </w:pPr>
            <w:r>
              <w:t xml:space="preserve">5. </w:t>
            </w:r>
          </w:p>
        </w:tc>
        <w:tc>
          <w:tcPr>
            <w:tcW w:w="3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4BEC" w:rsidRDefault="00FC017F">
            <w:pPr>
              <w:spacing w:after="0" w:line="259" w:lineRule="auto"/>
              <w:ind w:left="0" w:firstLine="0"/>
              <w:jc w:val="left"/>
            </w:pPr>
            <w:r>
              <w:t xml:space="preserve">Стабильность достигнутых результатов </w:t>
            </w:r>
          </w:p>
        </w:tc>
        <w:tc>
          <w:tcPr>
            <w:tcW w:w="4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4BEC" w:rsidRDefault="00FC017F">
            <w:pPr>
              <w:spacing w:after="0" w:line="302" w:lineRule="auto"/>
              <w:ind w:left="0" w:firstLine="0"/>
            </w:pPr>
            <w:r>
              <w:t xml:space="preserve">а) показана ярко выраженная динамика результатов; </w:t>
            </w:r>
          </w:p>
          <w:p w:rsidR="000E4BEC" w:rsidRDefault="00FC017F">
            <w:pPr>
              <w:spacing w:after="0" w:line="312" w:lineRule="auto"/>
              <w:ind w:left="0" w:firstLine="0"/>
              <w:jc w:val="left"/>
            </w:pPr>
            <w:r>
              <w:t xml:space="preserve">б) показана положительная динамика результатов; </w:t>
            </w:r>
          </w:p>
          <w:p w:rsidR="000E4BEC" w:rsidRDefault="00FC017F">
            <w:pPr>
              <w:spacing w:after="0" w:line="259" w:lineRule="auto"/>
              <w:ind w:left="0" w:firstLine="0"/>
              <w:jc w:val="left"/>
            </w:pPr>
            <w:r>
              <w:t xml:space="preserve">в) показана стабильность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4BEC" w:rsidRDefault="00FC017F">
            <w:pPr>
              <w:spacing w:after="3" w:line="259" w:lineRule="auto"/>
              <w:ind w:left="0" w:right="89" w:firstLine="0"/>
              <w:jc w:val="center"/>
            </w:pPr>
            <w:r>
              <w:t xml:space="preserve">5 </w:t>
            </w:r>
          </w:p>
          <w:p w:rsidR="000E4BEC" w:rsidRDefault="00FC017F">
            <w:pPr>
              <w:spacing w:after="18" w:line="259" w:lineRule="auto"/>
              <w:ind w:left="1" w:firstLine="0"/>
              <w:jc w:val="left"/>
            </w:pPr>
            <w:r>
              <w:t xml:space="preserve"> </w:t>
            </w:r>
          </w:p>
          <w:p w:rsidR="000E4BEC" w:rsidRDefault="00FC017F">
            <w:pPr>
              <w:spacing w:after="18" w:line="259" w:lineRule="auto"/>
              <w:ind w:left="1" w:firstLine="0"/>
              <w:jc w:val="left"/>
            </w:pPr>
            <w:r>
              <w:t xml:space="preserve">      4 </w:t>
            </w:r>
          </w:p>
          <w:p w:rsidR="000E4BEC" w:rsidRDefault="00FC017F">
            <w:pPr>
              <w:spacing w:after="3" w:line="259" w:lineRule="auto"/>
              <w:ind w:left="1" w:firstLine="0"/>
              <w:jc w:val="left"/>
            </w:pPr>
            <w:r>
              <w:t xml:space="preserve"> </w:t>
            </w:r>
          </w:p>
          <w:p w:rsidR="000E4BEC" w:rsidRDefault="00FC017F">
            <w:pPr>
              <w:spacing w:after="0" w:line="259" w:lineRule="auto"/>
              <w:ind w:left="1" w:firstLine="0"/>
              <w:jc w:val="left"/>
            </w:pPr>
            <w:r>
              <w:t xml:space="preserve">      3 </w:t>
            </w:r>
          </w:p>
        </w:tc>
      </w:tr>
      <w:tr w:rsidR="000E4BEC">
        <w:trPr>
          <w:trHeight w:val="2597"/>
        </w:trPr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4BEC" w:rsidRDefault="000E4BE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4BEC" w:rsidRDefault="000E4BE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4BEC" w:rsidRDefault="00FC017F">
            <w:pPr>
              <w:spacing w:after="0" w:line="295" w:lineRule="auto"/>
              <w:ind w:left="0" w:right="772" w:firstLine="0"/>
            </w:pPr>
            <w:r>
              <w:t xml:space="preserve">достигнутых результатов; г) не показана динамика достигнутых результатов; д) результаты разовые; </w:t>
            </w:r>
          </w:p>
          <w:p w:rsidR="000E4BEC" w:rsidRDefault="00FC017F">
            <w:pPr>
              <w:spacing w:after="0" w:line="259" w:lineRule="auto"/>
              <w:ind w:left="0" w:right="67" w:firstLine="0"/>
            </w:pPr>
            <w:r>
              <w:t xml:space="preserve">е) результаты не соответствуют заданной теме или не представлены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4BEC" w:rsidRDefault="00FC017F">
            <w:pPr>
              <w:spacing w:after="18" w:line="259" w:lineRule="auto"/>
              <w:ind w:left="1" w:firstLine="0"/>
              <w:jc w:val="left"/>
            </w:pPr>
            <w:r>
              <w:t xml:space="preserve"> </w:t>
            </w:r>
          </w:p>
          <w:p w:rsidR="000E4BEC" w:rsidRDefault="00FC017F">
            <w:pPr>
              <w:spacing w:after="18" w:line="259" w:lineRule="auto"/>
              <w:ind w:left="1" w:firstLine="0"/>
              <w:jc w:val="left"/>
            </w:pPr>
            <w:r>
              <w:t xml:space="preserve">       2 </w:t>
            </w:r>
          </w:p>
          <w:p w:rsidR="000E4BEC" w:rsidRDefault="00FC017F">
            <w:pPr>
              <w:spacing w:after="3" w:line="259" w:lineRule="auto"/>
              <w:ind w:left="1" w:firstLine="0"/>
              <w:jc w:val="left"/>
            </w:pPr>
            <w:r>
              <w:t xml:space="preserve">     </w:t>
            </w:r>
          </w:p>
          <w:p w:rsidR="000E4BEC" w:rsidRDefault="00FC017F">
            <w:pPr>
              <w:spacing w:after="18" w:line="259" w:lineRule="auto"/>
              <w:ind w:left="110" w:firstLine="0"/>
              <w:jc w:val="center"/>
            </w:pPr>
            <w:r>
              <w:t xml:space="preserve">1 </w:t>
            </w:r>
          </w:p>
          <w:p w:rsidR="000E4BEC" w:rsidRDefault="00FC017F">
            <w:pPr>
              <w:spacing w:after="18" w:line="259" w:lineRule="auto"/>
              <w:ind w:left="1" w:firstLine="0"/>
              <w:jc w:val="left"/>
            </w:pPr>
            <w:r>
              <w:t xml:space="preserve"> </w:t>
            </w:r>
          </w:p>
          <w:p w:rsidR="000E4BEC" w:rsidRDefault="00FC017F">
            <w:pPr>
              <w:spacing w:after="3" w:line="259" w:lineRule="auto"/>
              <w:ind w:left="1" w:firstLine="0"/>
              <w:jc w:val="left"/>
            </w:pPr>
            <w:r>
              <w:t xml:space="preserve"> </w:t>
            </w:r>
          </w:p>
          <w:p w:rsidR="000E4BEC" w:rsidRDefault="00FC017F">
            <w:pPr>
              <w:spacing w:after="0" w:line="259" w:lineRule="auto"/>
              <w:ind w:left="1" w:firstLine="0"/>
              <w:jc w:val="left"/>
            </w:pPr>
            <w:r>
              <w:t xml:space="preserve">       0 </w:t>
            </w:r>
          </w:p>
        </w:tc>
      </w:tr>
    </w:tbl>
    <w:p w:rsidR="000E4BEC" w:rsidRDefault="00FC017F">
      <w:pPr>
        <w:spacing w:after="0" w:line="259" w:lineRule="auto"/>
        <w:ind w:left="0" w:firstLine="0"/>
        <w:jc w:val="left"/>
      </w:pPr>
      <w:r>
        <w:t xml:space="preserve"> </w:t>
      </w:r>
    </w:p>
    <w:p w:rsidR="000E4BEC" w:rsidRDefault="00FC017F">
      <w:pPr>
        <w:numPr>
          <w:ilvl w:val="1"/>
          <w:numId w:val="22"/>
        </w:numPr>
        <w:ind w:right="18"/>
      </w:pPr>
      <w:r>
        <w:t xml:space="preserve">Решение по данному этапу оформляется протоколом ЭГ, который подписывается председателем ЭГ и всеми членами ЭГ.  </w:t>
      </w:r>
    </w:p>
    <w:p w:rsidR="000E4BEC" w:rsidRDefault="00FC017F">
      <w:pPr>
        <w:spacing w:after="3" w:line="271" w:lineRule="auto"/>
        <w:ind w:left="715"/>
      </w:pPr>
      <w:r>
        <w:rPr>
          <w:b/>
        </w:rPr>
        <w:t xml:space="preserve">                    7.   Подведение итогов </w:t>
      </w:r>
    </w:p>
    <w:p w:rsidR="000E4BEC" w:rsidRDefault="00FC017F">
      <w:pPr>
        <w:numPr>
          <w:ilvl w:val="1"/>
          <w:numId w:val="23"/>
        </w:numPr>
        <w:ind w:right="18"/>
      </w:pPr>
      <w:r>
        <w:t xml:space="preserve">Итоги участия педагогических работников в финале конкурса «Педагогические инициативы» подводятся членами жюри. </w:t>
      </w:r>
    </w:p>
    <w:p w:rsidR="000E4BEC" w:rsidRDefault="00FC017F">
      <w:pPr>
        <w:numPr>
          <w:ilvl w:val="1"/>
          <w:numId w:val="23"/>
        </w:numPr>
        <w:ind w:right="18"/>
      </w:pPr>
      <w:r>
        <w:t xml:space="preserve">Лучшие работы будут отмечены сертификатами Инновационного центра развития образования (ИЦРО). </w:t>
      </w:r>
    </w:p>
    <w:p w:rsidR="000E4BEC" w:rsidRDefault="00FC017F">
      <w:pPr>
        <w:numPr>
          <w:ilvl w:val="1"/>
          <w:numId w:val="23"/>
        </w:numPr>
        <w:ind w:right="18"/>
      </w:pPr>
      <w:r>
        <w:t xml:space="preserve">По итогам защиты ППО Оргкомитет разрабатывает рекомендации о создании   информационного банка ИПО педагогических работников образовательных учреждений области, издает сборник материалов. 7.4. Победители конкурса будут направлены на республиканский </w:t>
      </w:r>
      <w:r>
        <w:rPr>
          <w:b/>
        </w:rPr>
        <w:t>«Фестиваль педагогических идей».</w:t>
      </w:r>
      <w:r>
        <w:rPr>
          <w:sz w:val="24"/>
        </w:rPr>
        <w:t xml:space="preserve"> </w:t>
      </w:r>
    </w:p>
    <w:p w:rsidR="000E4BEC" w:rsidRDefault="00FC017F">
      <w:pPr>
        <w:spacing w:after="0" w:line="259" w:lineRule="auto"/>
        <w:ind w:left="0" w:firstLine="0"/>
        <w:jc w:val="left"/>
      </w:pPr>
      <w:r>
        <w:t xml:space="preserve"> </w:t>
      </w:r>
    </w:p>
    <w:p w:rsidR="000E4BEC" w:rsidRDefault="00FC017F">
      <w:pPr>
        <w:spacing w:after="3" w:line="271" w:lineRule="auto"/>
        <w:ind w:left="715"/>
      </w:pPr>
      <w:r>
        <w:rPr>
          <w:b/>
        </w:rPr>
        <w:t xml:space="preserve">                      8. Финансирование  </w:t>
      </w:r>
    </w:p>
    <w:p w:rsidR="000E4BEC" w:rsidRDefault="00FC017F">
      <w:pPr>
        <w:numPr>
          <w:ilvl w:val="1"/>
          <w:numId w:val="24"/>
        </w:numPr>
        <w:ind w:right="18"/>
      </w:pPr>
      <w:r>
        <w:t xml:space="preserve">Районный (городской) этап организуется и финансируется районными /городскими ОО. </w:t>
      </w:r>
    </w:p>
    <w:p w:rsidR="000E4BEC" w:rsidRDefault="00FC017F">
      <w:pPr>
        <w:numPr>
          <w:ilvl w:val="1"/>
          <w:numId w:val="24"/>
        </w:numPr>
        <w:ind w:right="18"/>
      </w:pPr>
      <w:r>
        <w:t xml:space="preserve">Расходы по организации и проведению областного тура обеспечиваются за счет ИЦРО, согласно утвержденной смете. </w:t>
      </w:r>
    </w:p>
    <w:p w:rsidR="000E4BEC" w:rsidRDefault="00FC017F">
      <w:pPr>
        <w:numPr>
          <w:ilvl w:val="1"/>
          <w:numId w:val="24"/>
        </w:numPr>
        <w:ind w:right="18"/>
      </w:pPr>
      <w:r>
        <w:t xml:space="preserve">Командировочные расходы участников финала производятся за счет направляющей стороны. </w:t>
      </w:r>
    </w:p>
    <w:p w:rsidR="000E4BEC" w:rsidRDefault="00FC017F" w:rsidP="00FC017F">
      <w:pPr>
        <w:spacing w:after="21" w:line="259" w:lineRule="auto"/>
        <w:ind w:left="0" w:firstLine="0"/>
        <w:jc w:val="left"/>
      </w:pPr>
      <w:r>
        <w:lastRenderedPageBreak/>
        <w:t xml:space="preserve"> </w:t>
      </w:r>
      <w:r>
        <w:tab/>
        <w:t xml:space="preserve">                              </w:t>
      </w:r>
      <w:r>
        <w:rPr>
          <w:b/>
        </w:rPr>
        <w:t xml:space="preserve">9. Заключительное положение </w:t>
      </w:r>
    </w:p>
    <w:p w:rsidR="000E4BEC" w:rsidRDefault="00FC017F">
      <w:pPr>
        <w:ind w:left="-5" w:right="871"/>
      </w:pPr>
      <w:r>
        <w:t xml:space="preserve">9.1. Все вопросы, в том числе, не отраженные в данном Положении, решаются Оргкомитетом, исходя из сложившейся ситуации и согласно действующему законодательству РК. </w:t>
      </w:r>
    </w:p>
    <w:p w:rsidR="000E4BEC" w:rsidRDefault="00FC017F">
      <w:pPr>
        <w:spacing w:after="18" w:line="259" w:lineRule="auto"/>
        <w:ind w:left="0" w:firstLine="0"/>
        <w:jc w:val="left"/>
      </w:pPr>
      <w:r>
        <w:rPr>
          <w:b/>
        </w:rPr>
        <w:t xml:space="preserve"> </w:t>
      </w:r>
    </w:p>
    <w:p w:rsidR="000E4BEC" w:rsidRDefault="00FC017F">
      <w:pPr>
        <w:spacing w:after="3" w:line="271" w:lineRule="auto"/>
        <w:ind w:left="-5"/>
      </w:pPr>
      <w:r>
        <w:rPr>
          <w:b/>
        </w:rPr>
        <w:t xml:space="preserve">Адрес Организационного комитета: </w:t>
      </w:r>
    </w:p>
    <w:p w:rsidR="000E4BEC" w:rsidRDefault="00FC017F">
      <w:pPr>
        <w:ind w:left="-5" w:right="856"/>
      </w:pPr>
      <w:r>
        <w:rPr>
          <w:u w:val="single" w:color="000000"/>
        </w:rPr>
        <w:t>г. Павлодар, ул.Бектурова,14</w:t>
      </w:r>
      <w:r>
        <w:t xml:space="preserve"> </w:t>
      </w:r>
      <w:proofErr w:type="gramStart"/>
      <w:r>
        <w:t>А  КГУ</w:t>
      </w:r>
      <w:proofErr w:type="gramEnd"/>
      <w:r>
        <w:t xml:space="preserve"> « Инновационный центр развития образования» управления образования Павлодарской области, Контактные </w:t>
      </w:r>
      <w:r>
        <w:rPr>
          <w:b/>
        </w:rPr>
        <w:t>телефоны</w:t>
      </w:r>
      <w:r>
        <w:t xml:space="preserve">: 8 (7182) 55-33-30,  </w:t>
      </w:r>
      <w:r>
        <w:rPr>
          <w:b/>
        </w:rPr>
        <w:t>e-mail</w:t>
      </w:r>
      <w:r>
        <w:t xml:space="preserve">: icropavl@gmail.com </w:t>
      </w:r>
    </w:p>
    <w:p w:rsidR="000E4BEC" w:rsidRDefault="00FC017F">
      <w:pPr>
        <w:spacing w:after="0" w:line="259" w:lineRule="auto"/>
        <w:ind w:left="0" w:firstLine="0"/>
        <w:jc w:val="left"/>
      </w:pPr>
      <w:r>
        <w:rPr>
          <w:rFonts w:ascii="Arial" w:eastAsia="Arial" w:hAnsi="Arial" w:cs="Arial"/>
          <w:b/>
          <w:sz w:val="24"/>
        </w:rPr>
        <w:t xml:space="preserve"> </w:t>
      </w:r>
    </w:p>
    <w:p w:rsidR="000E4BEC" w:rsidRDefault="00FC017F">
      <w:pPr>
        <w:spacing w:after="0" w:line="259" w:lineRule="auto"/>
        <w:ind w:left="0" w:firstLine="0"/>
        <w:jc w:val="left"/>
      </w:pPr>
      <w:r>
        <w:rPr>
          <w:rFonts w:ascii="Arial" w:eastAsia="Arial" w:hAnsi="Arial" w:cs="Arial"/>
          <w:b/>
          <w:sz w:val="24"/>
        </w:rPr>
        <w:t xml:space="preserve"> </w:t>
      </w:r>
    </w:p>
    <w:p w:rsidR="000E4BEC" w:rsidRDefault="00FC017F">
      <w:pPr>
        <w:spacing w:after="0" w:line="259" w:lineRule="auto"/>
        <w:ind w:left="0" w:firstLine="0"/>
        <w:jc w:val="left"/>
      </w:pPr>
      <w:r>
        <w:rPr>
          <w:sz w:val="24"/>
        </w:rPr>
        <w:t xml:space="preserve"> </w:t>
      </w:r>
    </w:p>
    <w:p w:rsidR="00556E53" w:rsidRDefault="00556E53">
      <w:pPr>
        <w:spacing w:after="0" w:line="259" w:lineRule="auto"/>
        <w:ind w:left="7" w:firstLine="0"/>
        <w:jc w:val="center"/>
        <w:rPr>
          <w:rFonts w:ascii="Arial" w:eastAsia="Arial" w:hAnsi="Arial" w:cs="Arial"/>
          <w:b/>
          <w:sz w:val="24"/>
        </w:rPr>
      </w:pPr>
    </w:p>
    <w:p w:rsidR="00556E53" w:rsidRDefault="00556E53">
      <w:pPr>
        <w:spacing w:after="0" w:line="259" w:lineRule="auto"/>
        <w:ind w:left="7" w:firstLine="0"/>
        <w:jc w:val="center"/>
        <w:rPr>
          <w:rFonts w:ascii="Arial" w:eastAsia="Arial" w:hAnsi="Arial" w:cs="Arial"/>
          <w:b/>
          <w:sz w:val="24"/>
        </w:rPr>
      </w:pPr>
    </w:p>
    <w:p w:rsidR="00556E53" w:rsidRDefault="00556E53">
      <w:pPr>
        <w:spacing w:after="0" w:line="259" w:lineRule="auto"/>
        <w:ind w:left="7" w:firstLine="0"/>
        <w:jc w:val="center"/>
        <w:rPr>
          <w:rFonts w:ascii="Arial" w:eastAsia="Arial" w:hAnsi="Arial" w:cs="Arial"/>
          <w:b/>
          <w:sz w:val="24"/>
        </w:rPr>
      </w:pPr>
    </w:p>
    <w:p w:rsidR="00556E53" w:rsidRDefault="00556E53">
      <w:pPr>
        <w:spacing w:after="0" w:line="259" w:lineRule="auto"/>
        <w:ind w:left="7" w:firstLine="0"/>
        <w:jc w:val="center"/>
        <w:rPr>
          <w:rFonts w:ascii="Arial" w:eastAsia="Arial" w:hAnsi="Arial" w:cs="Arial"/>
          <w:b/>
          <w:sz w:val="24"/>
        </w:rPr>
      </w:pPr>
    </w:p>
    <w:p w:rsidR="00556E53" w:rsidRDefault="00556E53">
      <w:pPr>
        <w:spacing w:after="0" w:line="259" w:lineRule="auto"/>
        <w:ind w:left="7" w:firstLine="0"/>
        <w:jc w:val="center"/>
        <w:rPr>
          <w:rFonts w:ascii="Arial" w:eastAsia="Arial" w:hAnsi="Arial" w:cs="Arial"/>
          <w:b/>
          <w:sz w:val="24"/>
        </w:rPr>
      </w:pPr>
    </w:p>
    <w:p w:rsidR="00556E53" w:rsidRDefault="00556E53">
      <w:pPr>
        <w:spacing w:after="0" w:line="259" w:lineRule="auto"/>
        <w:ind w:left="7" w:firstLine="0"/>
        <w:jc w:val="center"/>
        <w:rPr>
          <w:rFonts w:ascii="Arial" w:eastAsia="Arial" w:hAnsi="Arial" w:cs="Arial"/>
          <w:b/>
          <w:sz w:val="24"/>
        </w:rPr>
      </w:pPr>
    </w:p>
    <w:p w:rsidR="00556E53" w:rsidRDefault="00556E53">
      <w:pPr>
        <w:spacing w:after="0" w:line="259" w:lineRule="auto"/>
        <w:ind w:left="7" w:firstLine="0"/>
        <w:jc w:val="center"/>
        <w:rPr>
          <w:rFonts w:ascii="Arial" w:eastAsia="Arial" w:hAnsi="Arial" w:cs="Arial"/>
          <w:b/>
          <w:sz w:val="24"/>
        </w:rPr>
      </w:pPr>
    </w:p>
    <w:p w:rsidR="00556E53" w:rsidRDefault="00556E53">
      <w:pPr>
        <w:spacing w:after="0" w:line="259" w:lineRule="auto"/>
        <w:ind w:left="7" w:firstLine="0"/>
        <w:jc w:val="center"/>
        <w:rPr>
          <w:rFonts w:ascii="Arial" w:eastAsia="Arial" w:hAnsi="Arial" w:cs="Arial"/>
          <w:b/>
          <w:sz w:val="24"/>
        </w:rPr>
      </w:pPr>
    </w:p>
    <w:p w:rsidR="00556E53" w:rsidRDefault="00556E53">
      <w:pPr>
        <w:spacing w:after="0" w:line="259" w:lineRule="auto"/>
        <w:ind w:left="7" w:firstLine="0"/>
        <w:jc w:val="center"/>
        <w:rPr>
          <w:rFonts w:ascii="Arial" w:eastAsia="Arial" w:hAnsi="Arial" w:cs="Arial"/>
          <w:b/>
          <w:sz w:val="24"/>
        </w:rPr>
      </w:pPr>
    </w:p>
    <w:p w:rsidR="00556E53" w:rsidRDefault="00556E53">
      <w:pPr>
        <w:spacing w:after="0" w:line="259" w:lineRule="auto"/>
        <w:ind w:left="7" w:firstLine="0"/>
        <w:jc w:val="center"/>
        <w:rPr>
          <w:rFonts w:ascii="Arial" w:eastAsia="Arial" w:hAnsi="Arial" w:cs="Arial"/>
          <w:b/>
          <w:sz w:val="24"/>
        </w:rPr>
      </w:pPr>
    </w:p>
    <w:p w:rsidR="00556E53" w:rsidRDefault="00556E53">
      <w:pPr>
        <w:spacing w:after="0" w:line="259" w:lineRule="auto"/>
        <w:ind w:left="7" w:firstLine="0"/>
        <w:jc w:val="center"/>
        <w:rPr>
          <w:rFonts w:ascii="Arial" w:eastAsia="Arial" w:hAnsi="Arial" w:cs="Arial"/>
          <w:b/>
          <w:sz w:val="24"/>
        </w:rPr>
      </w:pPr>
    </w:p>
    <w:p w:rsidR="00556E53" w:rsidRDefault="00556E53">
      <w:pPr>
        <w:spacing w:after="0" w:line="259" w:lineRule="auto"/>
        <w:ind w:left="7" w:firstLine="0"/>
        <w:jc w:val="center"/>
        <w:rPr>
          <w:rFonts w:ascii="Arial" w:eastAsia="Arial" w:hAnsi="Arial" w:cs="Arial"/>
          <w:b/>
          <w:sz w:val="24"/>
        </w:rPr>
      </w:pPr>
      <w:bookmarkStart w:id="0" w:name="_GoBack"/>
      <w:bookmarkEnd w:id="0"/>
    </w:p>
    <w:p w:rsidR="00556E53" w:rsidRDefault="00556E53">
      <w:pPr>
        <w:spacing w:after="0" w:line="259" w:lineRule="auto"/>
        <w:ind w:left="7" w:firstLine="0"/>
        <w:jc w:val="center"/>
        <w:rPr>
          <w:rFonts w:ascii="Arial" w:eastAsia="Arial" w:hAnsi="Arial" w:cs="Arial"/>
          <w:b/>
          <w:sz w:val="24"/>
        </w:rPr>
      </w:pPr>
    </w:p>
    <w:p w:rsidR="00556E53" w:rsidRDefault="00556E53">
      <w:pPr>
        <w:spacing w:after="0" w:line="259" w:lineRule="auto"/>
        <w:ind w:left="7" w:firstLine="0"/>
        <w:jc w:val="center"/>
        <w:rPr>
          <w:rFonts w:ascii="Arial" w:eastAsia="Arial" w:hAnsi="Arial" w:cs="Arial"/>
          <w:b/>
          <w:sz w:val="24"/>
        </w:rPr>
      </w:pPr>
    </w:p>
    <w:p w:rsidR="00556E53" w:rsidRDefault="00556E53">
      <w:pPr>
        <w:spacing w:after="0" w:line="259" w:lineRule="auto"/>
        <w:ind w:left="7" w:firstLine="0"/>
        <w:jc w:val="center"/>
        <w:rPr>
          <w:rFonts w:ascii="Arial" w:eastAsia="Arial" w:hAnsi="Arial" w:cs="Arial"/>
          <w:b/>
          <w:sz w:val="24"/>
        </w:rPr>
      </w:pPr>
    </w:p>
    <w:p w:rsidR="00556E53" w:rsidRDefault="00556E53">
      <w:pPr>
        <w:spacing w:after="0" w:line="259" w:lineRule="auto"/>
        <w:ind w:left="7" w:firstLine="0"/>
        <w:jc w:val="center"/>
        <w:rPr>
          <w:rFonts w:ascii="Arial" w:eastAsia="Arial" w:hAnsi="Arial" w:cs="Arial"/>
          <w:b/>
          <w:sz w:val="24"/>
        </w:rPr>
      </w:pPr>
    </w:p>
    <w:p w:rsidR="00556E53" w:rsidRDefault="00556E53">
      <w:pPr>
        <w:spacing w:after="0" w:line="259" w:lineRule="auto"/>
        <w:ind w:left="7" w:firstLine="0"/>
        <w:jc w:val="center"/>
        <w:rPr>
          <w:rFonts w:ascii="Arial" w:eastAsia="Arial" w:hAnsi="Arial" w:cs="Arial"/>
          <w:b/>
          <w:sz w:val="24"/>
        </w:rPr>
      </w:pPr>
    </w:p>
    <w:p w:rsidR="00556E53" w:rsidRDefault="00556E53">
      <w:pPr>
        <w:spacing w:after="0" w:line="259" w:lineRule="auto"/>
        <w:ind w:left="7" w:firstLine="0"/>
        <w:jc w:val="center"/>
        <w:rPr>
          <w:rFonts w:ascii="Arial" w:eastAsia="Arial" w:hAnsi="Arial" w:cs="Arial"/>
          <w:b/>
          <w:sz w:val="24"/>
        </w:rPr>
      </w:pPr>
    </w:p>
    <w:p w:rsidR="00556E53" w:rsidRPr="00556E53" w:rsidRDefault="00556E53" w:rsidP="00556E53">
      <w:pPr>
        <w:tabs>
          <w:tab w:val="center" w:pos="3183"/>
          <w:tab w:val="right" w:pos="14569"/>
        </w:tabs>
        <w:spacing w:after="0" w:line="259" w:lineRule="auto"/>
        <w:ind w:left="0" w:firstLine="0"/>
        <w:jc w:val="left"/>
      </w:pPr>
      <w:r w:rsidRPr="00556E53">
        <w:rPr>
          <w:b/>
          <w:sz w:val="24"/>
        </w:rPr>
        <w:t>2-</w:t>
      </w:r>
      <w:r>
        <w:rPr>
          <w:b/>
          <w:sz w:val="24"/>
        </w:rPr>
        <w:t>қосымша</w:t>
      </w:r>
      <w:r w:rsidRPr="00556E53">
        <w:rPr>
          <w:b/>
          <w:sz w:val="24"/>
        </w:rPr>
        <w:t xml:space="preserve"> </w:t>
      </w:r>
    </w:p>
    <w:p w:rsidR="00556E53" w:rsidRPr="00556E53" w:rsidRDefault="00556E53" w:rsidP="00556E53">
      <w:pPr>
        <w:spacing w:after="0" w:line="259" w:lineRule="auto"/>
        <w:ind w:left="0" w:firstLine="0"/>
        <w:jc w:val="right"/>
      </w:pPr>
      <w:r w:rsidRPr="00556E53">
        <w:rPr>
          <w:rFonts w:ascii="Arial" w:eastAsia="Arial" w:hAnsi="Arial" w:cs="Arial"/>
          <w:b/>
          <w:sz w:val="24"/>
        </w:rPr>
        <w:t xml:space="preserve"> </w:t>
      </w:r>
    </w:p>
    <w:p w:rsidR="00556E53" w:rsidRPr="00556E53" w:rsidRDefault="00556E53" w:rsidP="00556E53">
      <w:pPr>
        <w:spacing w:after="31" w:line="259" w:lineRule="auto"/>
        <w:ind w:left="0" w:firstLine="0"/>
        <w:jc w:val="left"/>
      </w:pPr>
      <w:r w:rsidRPr="00556E53">
        <w:rPr>
          <w:rFonts w:ascii="Arial" w:eastAsia="Arial" w:hAnsi="Arial" w:cs="Arial"/>
          <w:b/>
          <w:sz w:val="24"/>
        </w:rPr>
        <w:t xml:space="preserve"> </w:t>
      </w:r>
    </w:p>
    <w:p w:rsidR="00556E53" w:rsidRPr="00556E53" w:rsidRDefault="00556E53" w:rsidP="00556E53">
      <w:pPr>
        <w:spacing w:after="0" w:line="259" w:lineRule="auto"/>
        <w:ind w:left="73" w:firstLine="0"/>
        <w:jc w:val="center"/>
      </w:pPr>
      <w:r w:rsidRPr="00556E53">
        <w:rPr>
          <w:rFonts w:ascii="Arial" w:eastAsia="Arial" w:hAnsi="Arial" w:cs="Arial"/>
          <w:b/>
        </w:rPr>
        <w:t xml:space="preserve"> </w:t>
      </w:r>
    </w:p>
    <w:p w:rsidR="00556E53" w:rsidRPr="00556E53" w:rsidRDefault="00556E53" w:rsidP="00556E53">
      <w:pPr>
        <w:pStyle w:val="1"/>
        <w:spacing w:after="0" w:line="259" w:lineRule="auto"/>
        <w:ind w:left="0" w:right="4" w:firstLine="0"/>
      </w:pPr>
      <w:r w:rsidRPr="00556E53">
        <w:t>«</w:t>
      </w:r>
      <w:r>
        <w:t>Педагогикалық</w:t>
      </w:r>
      <w:r w:rsidRPr="00556E53">
        <w:t xml:space="preserve"> </w:t>
      </w:r>
      <w:r>
        <w:t>басташалар</w:t>
      </w:r>
      <w:r w:rsidRPr="00556E53">
        <w:t xml:space="preserve">» </w:t>
      </w:r>
      <w:proofErr w:type="gramStart"/>
      <w:r>
        <w:t>облыстық</w:t>
      </w:r>
      <w:r w:rsidRPr="00556E53">
        <w:t xml:space="preserve">  </w:t>
      </w:r>
      <w:r>
        <w:t>жобасы</w:t>
      </w:r>
      <w:proofErr w:type="gramEnd"/>
      <w:r w:rsidRPr="00556E53">
        <w:t xml:space="preserve"> </w:t>
      </w:r>
      <w:r>
        <w:t>қорғау</w:t>
      </w:r>
      <w:r w:rsidRPr="00556E53">
        <w:t xml:space="preserve">  </w:t>
      </w:r>
      <w:r>
        <w:t>І</w:t>
      </w:r>
      <w:r w:rsidRPr="00556E53">
        <w:t xml:space="preserve"> </w:t>
      </w:r>
      <w:r>
        <w:t>кезеңіне</w:t>
      </w:r>
      <w:r w:rsidRPr="00556E53">
        <w:t xml:space="preserve"> </w:t>
      </w:r>
      <w:r>
        <w:t>қатысу</w:t>
      </w:r>
      <w:r w:rsidRPr="00556E53">
        <w:t xml:space="preserve"> </w:t>
      </w:r>
      <w:r>
        <w:t>туралы</w:t>
      </w:r>
      <w:r w:rsidRPr="00556E53">
        <w:t xml:space="preserve"> </w:t>
      </w:r>
      <w:r>
        <w:t>өтінім</w:t>
      </w:r>
      <w:r w:rsidRPr="00556E53">
        <w:rPr>
          <w:sz w:val="24"/>
        </w:rPr>
        <w:t xml:space="preserve"> </w:t>
      </w:r>
    </w:p>
    <w:p w:rsidR="00556E53" w:rsidRPr="00556E53" w:rsidRDefault="00556E53" w:rsidP="00556E53">
      <w:pPr>
        <w:spacing w:after="0" w:line="259" w:lineRule="auto"/>
        <w:ind w:left="61" w:firstLine="0"/>
        <w:jc w:val="center"/>
      </w:pPr>
      <w:r w:rsidRPr="00556E53">
        <w:rPr>
          <w:rFonts w:ascii="Arial" w:eastAsia="Arial" w:hAnsi="Arial" w:cs="Arial"/>
          <w:b/>
          <w:sz w:val="24"/>
        </w:rPr>
        <w:t xml:space="preserve"> </w:t>
      </w:r>
    </w:p>
    <w:tbl>
      <w:tblPr>
        <w:tblStyle w:val="TableGrid"/>
        <w:tblW w:w="14788" w:type="dxa"/>
        <w:tblInd w:w="-113" w:type="dxa"/>
        <w:tblCellMar>
          <w:top w:w="19" w:type="dxa"/>
          <w:left w:w="98" w:type="dxa"/>
        </w:tblCellMar>
        <w:tblLook w:val="04A0" w:firstRow="1" w:lastRow="0" w:firstColumn="1" w:lastColumn="0" w:noHBand="0" w:noVBand="1"/>
      </w:tblPr>
      <w:tblGrid>
        <w:gridCol w:w="286"/>
        <w:gridCol w:w="1252"/>
        <w:gridCol w:w="1057"/>
        <w:gridCol w:w="713"/>
        <w:gridCol w:w="814"/>
        <w:gridCol w:w="680"/>
        <w:gridCol w:w="847"/>
        <w:gridCol w:w="771"/>
        <w:gridCol w:w="827"/>
        <w:gridCol w:w="1369"/>
        <w:gridCol w:w="1385"/>
        <w:gridCol w:w="1385"/>
        <w:gridCol w:w="1338"/>
        <w:gridCol w:w="861"/>
        <w:gridCol w:w="1203"/>
      </w:tblGrid>
      <w:tr w:rsidR="00556E53" w:rsidTr="006A0045">
        <w:trPr>
          <w:trHeight w:val="1262"/>
        </w:trPr>
        <w:tc>
          <w:tcPr>
            <w:tcW w:w="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6E53" w:rsidRDefault="00556E53" w:rsidP="006A0045">
            <w:pPr>
              <w:spacing w:after="0" w:line="259" w:lineRule="auto"/>
              <w:ind w:left="15" w:right="-44" w:firstLine="0"/>
            </w:pPr>
            <w:r>
              <w:rPr>
                <w:sz w:val="18"/>
              </w:rPr>
              <w:t>№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6E53" w:rsidRDefault="00556E53" w:rsidP="006A0045">
            <w:pPr>
              <w:spacing w:after="0" w:line="259" w:lineRule="auto"/>
              <w:ind w:left="15" w:firstLine="0"/>
              <w:jc w:val="left"/>
            </w:pPr>
            <w:r>
              <w:rPr>
                <w:sz w:val="18"/>
              </w:rPr>
              <w:t xml:space="preserve">Аудан/қала 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6E53" w:rsidRDefault="00556E53" w:rsidP="006A0045">
            <w:pPr>
              <w:spacing w:after="0" w:line="259" w:lineRule="auto"/>
              <w:ind w:left="16" w:firstLine="0"/>
              <w:jc w:val="left"/>
            </w:pPr>
            <w:r>
              <w:rPr>
                <w:sz w:val="18"/>
              </w:rPr>
              <w:t xml:space="preserve">Мекеменің атауы </w:t>
            </w: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6E53" w:rsidRDefault="00556E53" w:rsidP="006A0045">
            <w:pPr>
              <w:spacing w:after="0" w:line="259" w:lineRule="auto"/>
              <w:ind w:left="16" w:right="95" w:firstLine="0"/>
              <w:jc w:val="left"/>
            </w:pPr>
            <w:r>
              <w:rPr>
                <w:sz w:val="18"/>
              </w:rPr>
              <w:t xml:space="preserve">Оқыт у тілі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6E53" w:rsidRDefault="00556E53" w:rsidP="006A0045">
            <w:pPr>
              <w:spacing w:line="259" w:lineRule="auto"/>
              <w:ind w:left="15" w:firstLine="0"/>
              <w:jc w:val="left"/>
            </w:pPr>
            <w:r>
              <w:rPr>
                <w:sz w:val="20"/>
              </w:rPr>
              <w:t xml:space="preserve">Тегі, </w:t>
            </w:r>
          </w:p>
          <w:p w:rsidR="00556E53" w:rsidRDefault="00556E53" w:rsidP="006A0045">
            <w:pPr>
              <w:spacing w:after="0" w:line="259" w:lineRule="auto"/>
              <w:ind w:left="15" w:firstLine="0"/>
              <w:jc w:val="left"/>
            </w:pPr>
            <w:r>
              <w:rPr>
                <w:sz w:val="20"/>
              </w:rPr>
              <w:t xml:space="preserve">атыжӛні 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6E53" w:rsidRDefault="00556E53" w:rsidP="006A0045">
            <w:pPr>
              <w:spacing w:after="0" w:line="259" w:lineRule="auto"/>
              <w:ind w:left="15" w:firstLine="0"/>
              <w:jc w:val="left"/>
            </w:pPr>
            <w:r>
              <w:rPr>
                <w:sz w:val="18"/>
              </w:rPr>
              <w:t xml:space="preserve">Түған жылы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6E53" w:rsidRDefault="00556E53" w:rsidP="006A0045">
            <w:pPr>
              <w:spacing w:after="0" w:line="259" w:lineRule="auto"/>
              <w:ind w:left="15" w:firstLine="0"/>
              <w:jc w:val="left"/>
            </w:pPr>
            <w:r>
              <w:rPr>
                <w:sz w:val="18"/>
              </w:rPr>
              <w:t xml:space="preserve">Қызметі  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6E53" w:rsidRDefault="00556E53" w:rsidP="006A0045">
            <w:pPr>
              <w:spacing w:after="17" w:line="259" w:lineRule="auto"/>
              <w:ind w:left="0" w:firstLine="0"/>
            </w:pPr>
            <w:r>
              <w:rPr>
                <w:sz w:val="18"/>
              </w:rPr>
              <w:t xml:space="preserve">Жүмыс </w:t>
            </w:r>
          </w:p>
          <w:p w:rsidR="00556E53" w:rsidRDefault="00556E53" w:rsidP="006A0045">
            <w:pPr>
              <w:spacing w:after="0" w:line="259" w:lineRule="auto"/>
              <w:ind w:left="0" w:firstLine="0"/>
              <w:jc w:val="left"/>
            </w:pPr>
            <w:r>
              <w:rPr>
                <w:sz w:val="18"/>
              </w:rPr>
              <w:t xml:space="preserve">ӛтілі 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6E53" w:rsidRDefault="00556E53" w:rsidP="006A0045">
            <w:pPr>
              <w:spacing w:after="0" w:line="259" w:lineRule="auto"/>
              <w:ind w:left="15" w:firstLine="0"/>
              <w:jc w:val="left"/>
            </w:pPr>
            <w:r>
              <w:rPr>
                <w:sz w:val="18"/>
              </w:rPr>
              <w:t xml:space="preserve">Санаты  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6E53" w:rsidRDefault="00556E53" w:rsidP="006A0045">
            <w:pPr>
              <w:spacing w:after="0" w:line="259" w:lineRule="auto"/>
              <w:ind w:left="16" w:firstLine="0"/>
              <w:jc w:val="left"/>
            </w:pPr>
            <w:r>
              <w:rPr>
                <w:sz w:val="18"/>
              </w:rPr>
              <w:t xml:space="preserve">Жоспарланған қатынас тәжірибесінің тақырыбы 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6E53" w:rsidRDefault="00556E53" w:rsidP="006A0045">
            <w:pPr>
              <w:spacing w:after="0" w:line="259" w:lineRule="auto"/>
              <w:ind w:left="15" w:firstLine="0"/>
              <w:jc w:val="left"/>
            </w:pPr>
            <w:r>
              <w:rPr>
                <w:sz w:val="18"/>
              </w:rPr>
              <w:t xml:space="preserve">Үлгілі педагогикалық тәжірибенің мазмұны  (тәжірибенің басты мақсат) 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6E53" w:rsidRDefault="00556E53" w:rsidP="006A0045">
            <w:pPr>
              <w:spacing w:after="0" w:line="242" w:lineRule="auto"/>
              <w:ind w:left="15" w:firstLine="0"/>
              <w:jc w:val="left"/>
            </w:pPr>
            <w:r>
              <w:rPr>
                <w:sz w:val="18"/>
              </w:rPr>
              <w:t xml:space="preserve">Үлгілі педагогикалық </w:t>
            </w:r>
          </w:p>
          <w:p w:rsidR="00556E53" w:rsidRDefault="00556E53" w:rsidP="006A0045">
            <w:pPr>
              <w:spacing w:after="0" w:line="259" w:lineRule="auto"/>
              <w:ind w:left="15" w:firstLine="0"/>
              <w:jc w:val="left"/>
            </w:pPr>
            <w:r>
              <w:rPr>
                <w:sz w:val="18"/>
              </w:rPr>
              <w:t xml:space="preserve">тәжірибенің қорытындысы (тәжірибемен бӛліскен жері) 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6E53" w:rsidRDefault="00556E53" w:rsidP="006A0045">
            <w:pPr>
              <w:spacing w:after="0" w:line="259" w:lineRule="auto"/>
              <w:ind w:left="15" w:firstLine="0"/>
              <w:jc w:val="left"/>
            </w:pPr>
            <w:r>
              <w:rPr>
                <w:sz w:val="18"/>
              </w:rPr>
              <w:t xml:space="preserve">Тәжірибемен бӛлісуі қайдай формада жоспарланған 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6E53" w:rsidRDefault="00556E53" w:rsidP="006A0045">
            <w:pPr>
              <w:spacing w:after="0" w:line="259" w:lineRule="auto"/>
              <w:ind w:left="15" w:firstLine="0"/>
              <w:jc w:val="left"/>
            </w:pPr>
            <w:r>
              <w:rPr>
                <w:sz w:val="18"/>
              </w:rPr>
              <w:t xml:space="preserve">Деңгей (мектеп, аудан, қала, облыс) 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6E53" w:rsidRDefault="00556E53" w:rsidP="006A0045">
            <w:pPr>
              <w:spacing w:after="0" w:line="259" w:lineRule="auto"/>
              <w:ind w:left="15" w:firstLine="0"/>
              <w:jc w:val="left"/>
            </w:pPr>
            <w:r>
              <w:rPr>
                <w:sz w:val="18"/>
              </w:rPr>
              <w:t xml:space="preserve">Электронды мекенжайы байланыс телефоны </w:t>
            </w:r>
          </w:p>
        </w:tc>
      </w:tr>
      <w:tr w:rsidR="00556E53" w:rsidTr="006A0045">
        <w:trPr>
          <w:trHeight w:val="270"/>
        </w:trPr>
        <w:tc>
          <w:tcPr>
            <w:tcW w:w="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6E53" w:rsidRDefault="00556E53" w:rsidP="006A0045">
            <w:pPr>
              <w:spacing w:after="0" w:line="259" w:lineRule="auto"/>
              <w:ind w:left="0" w:right="62" w:firstLine="0"/>
              <w:jc w:val="center"/>
            </w:pPr>
            <w:r>
              <w:rPr>
                <w:rFonts w:ascii="Calibri" w:eastAsia="Calibri" w:hAnsi="Calibri" w:cs="Calibri"/>
                <w:sz w:val="23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6E53" w:rsidRDefault="00556E53" w:rsidP="006A0045">
            <w:pPr>
              <w:spacing w:after="0" w:line="259" w:lineRule="auto"/>
              <w:ind w:left="15" w:firstLine="0"/>
              <w:jc w:val="left"/>
            </w:pPr>
            <w:r>
              <w:rPr>
                <w:rFonts w:ascii="Calibri" w:eastAsia="Calibri" w:hAnsi="Calibri" w:cs="Calibri"/>
                <w:sz w:val="23"/>
              </w:rPr>
              <w:t xml:space="preserve"> 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6E53" w:rsidRDefault="00556E53" w:rsidP="006A0045">
            <w:pPr>
              <w:spacing w:after="0" w:line="259" w:lineRule="auto"/>
              <w:ind w:left="16" w:firstLine="0"/>
              <w:jc w:val="left"/>
            </w:pPr>
            <w:r>
              <w:rPr>
                <w:rFonts w:ascii="Calibri" w:eastAsia="Calibri" w:hAnsi="Calibri" w:cs="Calibri"/>
                <w:sz w:val="23"/>
              </w:rPr>
              <w:t xml:space="preserve"> </w:t>
            </w: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6E53" w:rsidRDefault="00556E53" w:rsidP="006A0045">
            <w:pPr>
              <w:spacing w:after="0" w:line="259" w:lineRule="auto"/>
              <w:ind w:left="16" w:firstLine="0"/>
              <w:jc w:val="left"/>
            </w:pPr>
            <w:r>
              <w:rPr>
                <w:rFonts w:ascii="Calibri" w:eastAsia="Calibri" w:hAnsi="Calibri" w:cs="Calibri"/>
                <w:sz w:val="23"/>
              </w:rPr>
              <w:t xml:space="preserve">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6E53" w:rsidRDefault="00556E53" w:rsidP="006A0045">
            <w:pPr>
              <w:spacing w:after="0" w:line="259" w:lineRule="auto"/>
              <w:ind w:left="15" w:firstLine="0"/>
              <w:jc w:val="left"/>
            </w:pPr>
            <w:r>
              <w:rPr>
                <w:rFonts w:ascii="Calibri" w:eastAsia="Calibri" w:hAnsi="Calibri" w:cs="Calibri"/>
                <w:sz w:val="23"/>
              </w:rPr>
              <w:t xml:space="preserve"> 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6E53" w:rsidRDefault="00556E53" w:rsidP="006A0045">
            <w:pPr>
              <w:spacing w:after="0" w:line="259" w:lineRule="auto"/>
              <w:ind w:left="15" w:firstLine="0"/>
              <w:jc w:val="left"/>
            </w:pPr>
            <w:r>
              <w:rPr>
                <w:rFonts w:ascii="Calibri" w:eastAsia="Calibri" w:hAnsi="Calibri" w:cs="Calibri"/>
                <w:sz w:val="23"/>
              </w:rPr>
              <w:t xml:space="preserve">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6E53" w:rsidRDefault="00556E53" w:rsidP="006A0045">
            <w:pPr>
              <w:spacing w:after="0" w:line="259" w:lineRule="auto"/>
              <w:ind w:left="15" w:firstLine="0"/>
              <w:jc w:val="left"/>
            </w:pPr>
            <w:r>
              <w:rPr>
                <w:rFonts w:ascii="Calibri" w:eastAsia="Calibri" w:hAnsi="Calibri" w:cs="Calibri"/>
                <w:sz w:val="23"/>
              </w:rPr>
              <w:t xml:space="preserve"> 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6E53" w:rsidRDefault="00556E53" w:rsidP="006A0045">
            <w:pPr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3"/>
              </w:rPr>
              <w:t xml:space="preserve"> 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6E53" w:rsidRDefault="00556E53" w:rsidP="006A0045">
            <w:pPr>
              <w:spacing w:after="0" w:line="259" w:lineRule="auto"/>
              <w:ind w:left="15" w:firstLine="0"/>
              <w:jc w:val="left"/>
            </w:pPr>
            <w:r>
              <w:rPr>
                <w:rFonts w:ascii="Calibri" w:eastAsia="Calibri" w:hAnsi="Calibri" w:cs="Calibri"/>
                <w:sz w:val="23"/>
              </w:rPr>
              <w:t xml:space="preserve"> 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6E53" w:rsidRDefault="00556E53" w:rsidP="006A0045">
            <w:pPr>
              <w:spacing w:after="0" w:line="259" w:lineRule="auto"/>
              <w:ind w:left="16" w:firstLine="0"/>
              <w:jc w:val="left"/>
            </w:pPr>
            <w:r>
              <w:rPr>
                <w:rFonts w:ascii="Calibri" w:eastAsia="Calibri" w:hAnsi="Calibri" w:cs="Calibri"/>
                <w:sz w:val="23"/>
              </w:rPr>
              <w:t xml:space="preserve"> 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6E53" w:rsidRDefault="00556E53" w:rsidP="006A0045">
            <w:pPr>
              <w:spacing w:after="0" w:line="259" w:lineRule="auto"/>
              <w:ind w:left="15" w:firstLine="0"/>
              <w:jc w:val="left"/>
            </w:pPr>
            <w:r>
              <w:rPr>
                <w:rFonts w:ascii="Calibri" w:eastAsia="Calibri" w:hAnsi="Calibri" w:cs="Calibri"/>
                <w:sz w:val="23"/>
              </w:rPr>
              <w:t xml:space="preserve"> 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6E53" w:rsidRDefault="00556E53" w:rsidP="006A0045">
            <w:pPr>
              <w:spacing w:after="0" w:line="259" w:lineRule="auto"/>
              <w:ind w:left="15" w:firstLine="0"/>
              <w:jc w:val="left"/>
            </w:pPr>
            <w:r>
              <w:rPr>
                <w:rFonts w:ascii="Calibri" w:eastAsia="Calibri" w:hAnsi="Calibri" w:cs="Calibri"/>
                <w:sz w:val="23"/>
              </w:rPr>
              <w:t xml:space="preserve"> 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6E53" w:rsidRDefault="00556E53" w:rsidP="006A0045">
            <w:pPr>
              <w:spacing w:after="0" w:line="259" w:lineRule="auto"/>
              <w:ind w:left="15" w:firstLine="0"/>
              <w:jc w:val="left"/>
            </w:pPr>
            <w:r>
              <w:rPr>
                <w:rFonts w:ascii="Calibri" w:eastAsia="Calibri" w:hAnsi="Calibri" w:cs="Calibri"/>
                <w:sz w:val="23"/>
              </w:rPr>
              <w:t xml:space="preserve"> 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6E53" w:rsidRDefault="00556E53" w:rsidP="006A0045">
            <w:pPr>
              <w:spacing w:after="0" w:line="259" w:lineRule="auto"/>
              <w:ind w:left="15" w:firstLine="0"/>
              <w:jc w:val="left"/>
            </w:pPr>
            <w:r>
              <w:rPr>
                <w:rFonts w:ascii="Calibri" w:eastAsia="Calibri" w:hAnsi="Calibri" w:cs="Calibri"/>
                <w:sz w:val="23"/>
              </w:rPr>
              <w:t xml:space="preserve"> 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6E53" w:rsidRDefault="00556E53" w:rsidP="006A0045">
            <w:pPr>
              <w:spacing w:after="0" w:line="259" w:lineRule="auto"/>
              <w:ind w:left="15" w:firstLine="0"/>
              <w:jc w:val="left"/>
            </w:pPr>
            <w:r>
              <w:rPr>
                <w:rFonts w:ascii="Calibri" w:eastAsia="Calibri" w:hAnsi="Calibri" w:cs="Calibri"/>
                <w:sz w:val="23"/>
              </w:rPr>
              <w:t xml:space="preserve"> </w:t>
            </w:r>
          </w:p>
        </w:tc>
      </w:tr>
      <w:tr w:rsidR="00556E53" w:rsidTr="006A0045">
        <w:trPr>
          <w:trHeight w:val="271"/>
        </w:trPr>
        <w:tc>
          <w:tcPr>
            <w:tcW w:w="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6E53" w:rsidRDefault="00556E53" w:rsidP="006A0045">
            <w:pPr>
              <w:spacing w:after="0" w:line="259" w:lineRule="auto"/>
              <w:ind w:left="0" w:right="62" w:firstLine="0"/>
              <w:jc w:val="center"/>
            </w:pPr>
            <w:r>
              <w:rPr>
                <w:rFonts w:ascii="Calibri" w:eastAsia="Calibri" w:hAnsi="Calibri" w:cs="Calibri"/>
                <w:sz w:val="23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6E53" w:rsidRDefault="00556E53" w:rsidP="006A0045">
            <w:pPr>
              <w:spacing w:after="0" w:line="259" w:lineRule="auto"/>
              <w:ind w:left="15" w:firstLine="0"/>
              <w:jc w:val="left"/>
            </w:pPr>
            <w:r>
              <w:rPr>
                <w:rFonts w:ascii="Calibri" w:eastAsia="Calibri" w:hAnsi="Calibri" w:cs="Calibri"/>
                <w:sz w:val="23"/>
              </w:rPr>
              <w:t xml:space="preserve"> 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6E53" w:rsidRDefault="00556E53" w:rsidP="006A0045">
            <w:pPr>
              <w:spacing w:after="0" w:line="259" w:lineRule="auto"/>
              <w:ind w:left="16" w:firstLine="0"/>
              <w:jc w:val="left"/>
            </w:pPr>
            <w:r>
              <w:rPr>
                <w:rFonts w:ascii="Calibri" w:eastAsia="Calibri" w:hAnsi="Calibri" w:cs="Calibri"/>
                <w:sz w:val="23"/>
              </w:rPr>
              <w:t xml:space="preserve"> </w:t>
            </w:r>
          </w:p>
        </w:tc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6E53" w:rsidRDefault="00556E53" w:rsidP="006A0045">
            <w:pPr>
              <w:spacing w:after="0" w:line="259" w:lineRule="auto"/>
              <w:ind w:left="16" w:firstLine="0"/>
              <w:jc w:val="left"/>
            </w:pPr>
            <w:r>
              <w:rPr>
                <w:rFonts w:ascii="Calibri" w:eastAsia="Calibri" w:hAnsi="Calibri" w:cs="Calibri"/>
                <w:sz w:val="23"/>
              </w:rPr>
              <w:t xml:space="preserve">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6E53" w:rsidRDefault="00556E53" w:rsidP="006A0045">
            <w:pPr>
              <w:spacing w:after="0" w:line="259" w:lineRule="auto"/>
              <w:ind w:left="15" w:firstLine="0"/>
              <w:jc w:val="left"/>
            </w:pPr>
            <w:r>
              <w:rPr>
                <w:rFonts w:ascii="Calibri" w:eastAsia="Calibri" w:hAnsi="Calibri" w:cs="Calibri"/>
                <w:sz w:val="23"/>
              </w:rPr>
              <w:t xml:space="preserve"> 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6E53" w:rsidRDefault="00556E53" w:rsidP="006A0045">
            <w:pPr>
              <w:spacing w:after="0" w:line="259" w:lineRule="auto"/>
              <w:ind w:left="15" w:firstLine="0"/>
              <w:jc w:val="left"/>
            </w:pPr>
            <w:r>
              <w:rPr>
                <w:rFonts w:ascii="Calibri" w:eastAsia="Calibri" w:hAnsi="Calibri" w:cs="Calibri"/>
                <w:sz w:val="23"/>
              </w:rPr>
              <w:t xml:space="preserve">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6E53" w:rsidRDefault="00556E53" w:rsidP="006A0045">
            <w:pPr>
              <w:spacing w:after="0" w:line="259" w:lineRule="auto"/>
              <w:ind w:left="15" w:firstLine="0"/>
              <w:jc w:val="left"/>
            </w:pPr>
            <w:r>
              <w:rPr>
                <w:rFonts w:ascii="Calibri" w:eastAsia="Calibri" w:hAnsi="Calibri" w:cs="Calibri"/>
                <w:sz w:val="23"/>
              </w:rPr>
              <w:t xml:space="preserve"> 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6E53" w:rsidRDefault="00556E53" w:rsidP="006A0045">
            <w:pPr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3"/>
              </w:rPr>
              <w:t xml:space="preserve"> 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6E53" w:rsidRDefault="00556E53" w:rsidP="006A0045">
            <w:pPr>
              <w:spacing w:after="0" w:line="259" w:lineRule="auto"/>
              <w:ind w:left="15" w:firstLine="0"/>
              <w:jc w:val="left"/>
            </w:pPr>
            <w:r>
              <w:rPr>
                <w:rFonts w:ascii="Calibri" w:eastAsia="Calibri" w:hAnsi="Calibri" w:cs="Calibri"/>
                <w:sz w:val="23"/>
              </w:rPr>
              <w:t xml:space="preserve"> 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6E53" w:rsidRDefault="00556E53" w:rsidP="006A0045">
            <w:pPr>
              <w:spacing w:after="0" w:line="259" w:lineRule="auto"/>
              <w:ind w:left="16" w:firstLine="0"/>
              <w:jc w:val="left"/>
            </w:pPr>
            <w:r>
              <w:rPr>
                <w:rFonts w:ascii="Calibri" w:eastAsia="Calibri" w:hAnsi="Calibri" w:cs="Calibri"/>
                <w:sz w:val="23"/>
              </w:rPr>
              <w:t xml:space="preserve"> 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6E53" w:rsidRDefault="00556E53" w:rsidP="006A0045">
            <w:pPr>
              <w:spacing w:after="0" w:line="259" w:lineRule="auto"/>
              <w:ind w:left="15" w:firstLine="0"/>
              <w:jc w:val="left"/>
            </w:pPr>
            <w:r>
              <w:rPr>
                <w:rFonts w:ascii="Calibri" w:eastAsia="Calibri" w:hAnsi="Calibri" w:cs="Calibri"/>
                <w:sz w:val="23"/>
              </w:rPr>
              <w:t xml:space="preserve"> 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6E53" w:rsidRDefault="00556E53" w:rsidP="006A0045">
            <w:pPr>
              <w:spacing w:after="0" w:line="259" w:lineRule="auto"/>
              <w:ind w:left="15" w:firstLine="0"/>
              <w:jc w:val="left"/>
            </w:pPr>
            <w:r>
              <w:rPr>
                <w:rFonts w:ascii="Calibri" w:eastAsia="Calibri" w:hAnsi="Calibri" w:cs="Calibri"/>
                <w:sz w:val="23"/>
              </w:rPr>
              <w:t xml:space="preserve"> 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6E53" w:rsidRDefault="00556E53" w:rsidP="006A0045">
            <w:pPr>
              <w:spacing w:after="0" w:line="259" w:lineRule="auto"/>
              <w:ind w:left="15" w:firstLine="0"/>
              <w:jc w:val="left"/>
            </w:pPr>
            <w:r>
              <w:rPr>
                <w:rFonts w:ascii="Calibri" w:eastAsia="Calibri" w:hAnsi="Calibri" w:cs="Calibri"/>
                <w:sz w:val="23"/>
              </w:rPr>
              <w:t xml:space="preserve"> 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6E53" w:rsidRDefault="00556E53" w:rsidP="006A0045">
            <w:pPr>
              <w:spacing w:after="0" w:line="259" w:lineRule="auto"/>
              <w:ind w:left="15" w:firstLine="0"/>
              <w:jc w:val="left"/>
            </w:pPr>
            <w:r>
              <w:rPr>
                <w:rFonts w:ascii="Calibri" w:eastAsia="Calibri" w:hAnsi="Calibri" w:cs="Calibri"/>
                <w:sz w:val="23"/>
              </w:rPr>
              <w:t xml:space="preserve"> 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6E53" w:rsidRDefault="00556E53" w:rsidP="006A0045">
            <w:pPr>
              <w:spacing w:after="0" w:line="259" w:lineRule="auto"/>
              <w:ind w:left="15" w:firstLine="0"/>
              <w:jc w:val="left"/>
            </w:pPr>
            <w:r>
              <w:rPr>
                <w:rFonts w:ascii="Calibri" w:eastAsia="Calibri" w:hAnsi="Calibri" w:cs="Calibri"/>
                <w:sz w:val="23"/>
              </w:rPr>
              <w:t xml:space="preserve"> </w:t>
            </w:r>
          </w:p>
        </w:tc>
      </w:tr>
    </w:tbl>
    <w:p w:rsidR="00556E53" w:rsidRDefault="00556E53" w:rsidP="00556E53">
      <w:pPr>
        <w:sectPr w:rsidR="00556E53">
          <w:pgSz w:w="16845" w:h="11910" w:orient="landscape"/>
          <w:pgMar w:top="1440" w:right="1135" w:bottom="1440" w:left="1141" w:header="720" w:footer="720" w:gutter="0"/>
          <w:cols w:space="720"/>
        </w:sectPr>
      </w:pPr>
    </w:p>
    <w:p w:rsidR="00556E53" w:rsidRDefault="00556E53" w:rsidP="00556E53">
      <w:pPr>
        <w:spacing w:after="0" w:line="259" w:lineRule="auto"/>
        <w:ind w:right="46"/>
        <w:jc w:val="right"/>
      </w:pPr>
      <w:r>
        <w:rPr>
          <w:b/>
          <w:sz w:val="24"/>
        </w:rPr>
        <w:lastRenderedPageBreak/>
        <w:t xml:space="preserve">3-қосымша </w:t>
      </w:r>
    </w:p>
    <w:p w:rsidR="00556E53" w:rsidRDefault="00556E53" w:rsidP="00556E53">
      <w:pPr>
        <w:spacing w:after="16" w:line="259" w:lineRule="auto"/>
        <w:ind w:left="0" w:firstLine="0"/>
        <w:jc w:val="left"/>
      </w:pPr>
      <w:r>
        <w:rPr>
          <w:sz w:val="24"/>
        </w:rPr>
        <w:t xml:space="preserve"> </w:t>
      </w:r>
    </w:p>
    <w:p w:rsidR="00556E53" w:rsidRDefault="00556E53" w:rsidP="00556E53">
      <w:pPr>
        <w:spacing w:after="0" w:line="259" w:lineRule="auto"/>
        <w:ind w:left="-5"/>
        <w:jc w:val="left"/>
      </w:pPr>
      <w:r>
        <w:rPr>
          <w:sz w:val="24"/>
        </w:rPr>
        <w:t xml:space="preserve">Екі тілде толтыру </w:t>
      </w:r>
    </w:p>
    <w:p w:rsidR="00556E53" w:rsidRDefault="00556E53" w:rsidP="00556E53">
      <w:pPr>
        <w:spacing w:after="0" w:line="259" w:lineRule="auto"/>
        <w:ind w:left="0" w:firstLine="0"/>
        <w:jc w:val="left"/>
      </w:pPr>
      <w:r>
        <w:rPr>
          <w:sz w:val="24"/>
        </w:rPr>
        <w:t xml:space="preserve"> </w:t>
      </w:r>
    </w:p>
    <w:p w:rsidR="00556E53" w:rsidRDefault="00556E53" w:rsidP="00556E53">
      <w:pPr>
        <w:pBdr>
          <w:top w:val="single" w:sz="16" w:space="0" w:color="385D8A"/>
          <w:left w:val="single" w:sz="16" w:space="0" w:color="385D8A"/>
          <w:bottom w:val="single" w:sz="16" w:space="0" w:color="385D8A"/>
          <w:right w:val="single" w:sz="16" w:space="0" w:color="385D8A"/>
        </w:pBdr>
        <w:shd w:val="clear" w:color="auto" w:fill="4F81BD"/>
        <w:spacing w:after="0" w:line="259" w:lineRule="auto"/>
        <w:ind w:left="0" w:firstLine="0"/>
        <w:jc w:val="left"/>
      </w:pPr>
      <w:r>
        <w:rPr>
          <w:sz w:val="24"/>
        </w:rPr>
        <w:t xml:space="preserve"> </w:t>
      </w:r>
    </w:p>
    <w:p w:rsidR="00556E53" w:rsidRDefault="00556E53" w:rsidP="00556E53">
      <w:pPr>
        <w:pBdr>
          <w:top w:val="single" w:sz="16" w:space="0" w:color="385D8A"/>
          <w:left w:val="single" w:sz="16" w:space="0" w:color="385D8A"/>
          <w:bottom w:val="single" w:sz="16" w:space="0" w:color="385D8A"/>
          <w:right w:val="single" w:sz="16" w:space="0" w:color="385D8A"/>
        </w:pBdr>
        <w:shd w:val="clear" w:color="auto" w:fill="4F81BD"/>
        <w:tabs>
          <w:tab w:val="center" w:pos="480"/>
        </w:tabs>
        <w:spacing w:after="123" w:line="259" w:lineRule="auto"/>
        <w:ind w:left="0" w:firstLine="0"/>
        <w:jc w:val="left"/>
      </w:pPr>
      <w:r>
        <w:rPr>
          <w:sz w:val="24"/>
        </w:rPr>
        <w:t xml:space="preserve"> </w:t>
      </w:r>
      <w:r>
        <w:rPr>
          <w:sz w:val="24"/>
        </w:rPr>
        <w:tab/>
        <w:t xml:space="preserve">фото </w:t>
      </w:r>
    </w:p>
    <w:p w:rsidR="00556E53" w:rsidRDefault="00556E53" w:rsidP="00556E53">
      <w:pPr>
        <w:pBdr>
          <w:top w:val="single" w:sz="16" w:space="0" w:color="385D8A"/>
          <w:left w:val="single" w:sz="16" w:space="0" w:color="385D8A"/>
          <w:bottom w:val="single" w:sz="16" w:space="0" w:color="385D8A"/>
          <w:right w:val="single" w:sz="16" w:space="0" w:color="385D8A"/>
        </w:pBdr>
        <w:shd w:val="clear" w:color="auto" w:fill="4F81BD"/>
        <w:spacing w:after="0" w:line="259" w:lineRule="auto"/>
        <w:ind w:left="0" w:firstLine="0"/>
        <w:jc w:val="left"/>
      </w:pPr>
      <w:r>
        <w:rPr>
          <w:sz w:val="24"/>
        </w:rPr>
        <w:t xml:space="preserve"> </w:t>
      </w:r>
    </w:p>
    <w:p w:rsidR="00556E53" w:rsidRDefault="00556E53" w:rsidP="00556E53">
      <w:pPr>
        <w:pBdr>
          <w:top w:val="single" w:sz="16" w:space="0" w:color="385D8A"/>
          <w:left w:val="single" w:sz="16" w:space="0" w:color="385D8A"/>
          <w:bottom w:val="single" w:sz="16" w:space="0" w:color="385D8A"/>
          <w:right w:val="single" w:sz="16" w:space="0" w:color="385D8A"/>
        </w:pBdr>
        <w:shd w:val="clear" w:color="auto" w:fill="4F81BD"/>
        <w:spacing w:after="0" w:line="259" w:lineRule="auto"/>
        <w:ind w:left="0" w:firstLine="0"/>
        <w:jc w:val="left"/>
      </w:pPr>
      <w:r>
        <w:rPr>
          <w:sz w:val="24"/>
        </w:rPr>
        <w:t xml:space="preserve"> </w:t>
      </w:r>
    </w:p>
    <w:p w:rsidR="00556E53" w:rsidRDefault="00556E53" w:rsidP="00556E53">
      <w:pPr>
        <w:pBdr>
          <w:top w:val="single" w:sz="16" w:space="0" w:color="385D8A"/>
          <w:left w:val="single" w:sz="16" w:space="0" w:color="385D8A"/>
          <w:bottom w:val="single" w:sz="16" w:space="0" w:color="385D8A"/>
          <w:right w:val="single" w:sz="16" w:space="0" w:color="385D8A"/>
        </w:pBdr>
        <w:shd w:val="clear" w:color="auto" w:fill="4F81BD"/>
        <w:spacing w:after="0" w:line="259" w:lineRule="auto"/>
        <w:ind w:left="0" w:firstLine="0"/>
        <w:jc w:val="left"/>
      </w:pPr>
      <w:r>
        <w:rPr>
          <w:sz w:val="24"/>
        </w:rPr>
        <w:t xml:space="preserve"> </w:t>
      </w:r>
    </w:p>
    <w:p w:rsidR="00556E53" w:rsidRDefault="00556E53" w:rsidP="00556E53">
      <w:pPr>
        <w:pBdr>
          <w:top w:val="single" w:sz="16" w:space="0" w:color="385D8A"/>
          <w:left w:val="single" w:sz="16" w:space="0" w:color="385D8A"/>
          <w:bottom w:val="single" w:sz="16" w:space="0" w:color="385D8A"/>
          <w:right w:val="single" w:sz="16" w:space="0" w:color="385D8A"/>
        </w:pBdr>
        <w:shd w:val="clear" w:color="auto" w:fill="4F81BD"/>
        <w:spacing w:after="0" w:line="259" w:lineRule="auto"/>
        <w:ind w:left="0" w:firstLine="0"/>
        <w:jc w:val="left"/>
      </w:pPr>
      <w:r>
        <w:rPr>
          <w:sz w:val="24"/>
        </w:rPr>
        <w:t xml:space="preserve"> </w:t>
      </w:r>
    </w:p>
    <w:p w:rsidR="00556E53" w:rsidRDefault="00556E53" w:rsidP="00556E53">
      <w:pPr>
        <w:pBdr>
          <w:top w:val="single" w:sz="16" w:space="0" w:color="385D8A"/>
          <w:left w:val="single" w:sz="16" w:space="0" w:color="385D8A"/>
          <w:bottom w:val="single" w:sz="16" w:space="0" w:color="385D8A"/>
          <w:right w:val="single" w:sz="16" w:space="0" w:color="385D8A"/>
        </w:pBdr>
        <w:shd w:val="clear" w:color="auto" w:fill="4F81BD"/>
        <w:spacing w:after="0" w:line="259" w:lineRule="auto"/>
        <w:ind w:left="0" w:firstLine="0"/>
        <w:jc w:val="left"/>
      </w:pPr>
      <w:r>
        <w:rPr>
          <w:sz w:val="24"/>
        </w:rPr>
        <w:t xml:space="preserve"> </w:t>
      </w:r>
    </w:p>
    <w:p w:rsidR="00556E53" w:rsidRDefault="00556E53" w:rsidP="00556E53">
      <w:pPr>
        <w:spacing w:after="0" w:line="259" w:lineRule="auto"/>
        <w:ind w:left="0" w:firstLine="0"/>
        <w:jc w:val="left"/>
      </w:pPr>
      <w:r>
        <w:rPr>
          <w:sz w:val="24"/>
        </w:rPr>
        <w:t xml:space="preserve"> </w:t>
      </w:r>
    </w:p>
    <w:tbl>
      <w:tblPr>
        <w:tblStyle w:val="TableGrid"/>
        <w:tblW w:w="9792" w:type="dxa"/>
        <w:tblInd w:w="-383" w:type="dxa"/>
        <w:tblCellMar>
          <w:left w:w="112" w:type="dxa"/>
          <w:right w:w="72" w:type="dxa"/>
        </w:tblCellMar>
        <w:tblLook w:val="04A0" w:firstRow="1" w:lastRow="0" w:firstColumn="1" w:lastColumn="0" w:noHBand="0" w:noVBand="1"/>
      </w:tblPr>
      <w:tblGrid>
        <w:gridCol w:w="3980"/>
        <w:gridCol w:w="5812"/>
      </w:tblGrid>
      <w:tr w:rsidR="00556E53" w:rsidTr="006A0045">
        <w:trPr>
          <w:trHeight w:val="2973"/>
        </w:trPr>
        <w:tc>
          <w:tcPr>
            <w:tcW w:w="97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6E53" w:rsidRDefault="00556E53" w:rsidP="00556E53">
            <w:pPr>
              <w:numPr>
                <w:ilvl w:val="0"/>
                <w:numId w:val="25"/>
              </w:numPr>
              <w:spacing w:after="0" w:line="259" w:lineRule="auto"/>
              <w:ind w:hanging="436"/>
              <w:jc w:val="left"/>
            </w:pPr>
            <w:r>
              <w:t xml:space="preserve">Автордың Т.А.Ә.  </w:t>
            </w:r>
          </w:p>
          <w:p w:rsidR="00556E53" w:rsidRDefault="00556E53" w:rsidP="00556E53">
            <w:pPr>
              <w:numPr>
                <w:ilvl w:val="0"/>
                <w:numId w:val="25"/>
              </w:numPr>
              <w:spacing w:after="0" w:line="259" w:lineRule="auto"/>
              <w:ind w:hanging="436"/>
              <w:jc w:val="left"/>
            </w:pPr>
            <w:r>
              <w:t xml:space="preserve">санат және </w:t>
            </w:r>
            <w:proofErr w:type="gramStart"/>
            <w:r>
              <w:t>дәреже ,</w:t>
            </w:r>
            <w:proofErr w:type="gramEnd"/>
            <w:r>
              <w:t xml:space="preserve">  </w:t>
            </w:r>
          </w:p>
          <w:p w:rsidR="00556E53" w:rsidRDefault="00556E53" w:rsidP="00556E53">
            <w:pPr>
              <w:numPr>
                <w:ilvl w:val="0"/>
                <w:numId w:val="25"/>
              </w:numPr>
              <w:spacing w:after="0" w:line="259" w:lineRule="auto"/>
              <w:ind w:hanging="436"/>
              <w:jc w:val="left"/>
            </w:pPr>
            <w:proofErr w:type="gramStart"/>
            <w:r>
              <w:t>лауазымы ,</w:t>
            </w:r>
            <w:proofErr w:type="gramEnd"/>
            <w:r>
              <w:t xml:space="preserve">  </w:t>
            </w:r>
          </w:p>
          <w:p w:rsidR="00556E53" w:rsidRDefault="00556E53" w:rsidP="00556E53">
            <w:pPr>
              <w:numPr>
                <w:ilvl w:val="0"/>
                <w:numId w:val="25"/>
              </w:numPr>
              <w:spacing w:after="0" w:line="259" w:lineRule="auto"/>
              <w:ind w:hanging="436"/>
              <w:jc w:val="left"/>
            </w:pPr>
            <w:r>
              <w:t xml:space="preserve">жұмыс </w:t>
            </w:r>
            <w:proofErr w:type="gramStart"/>
            <w:r>
              <w:t>ӛтілі ,</w:t>
            </w:r>
            <w:proofErr w:type="gramEnd"/>
            <w:r>
              <w:t xml:space="preserve">  </w:t>
            </w:r>
          </w:p>
          <w:p w:rsidR="00556E53" w:rsidRDefault="00556E53" w:rsidP="00556E53">
            <w:pPr>
              <w:numPr>
                <w:ilvl w:val="0"/>
                <w:numId w:val="25"/>
              </w:numPr>
              <w:spacing w:after="0" w:line="259" w:lineRule="auto"/>
              <w:ind w:hanging="436"/>
              <w:jc w:val="left"/>
            </w:pPr>
            <w:r>
              <w:t xml:space="preserve">мекеме </w:t>
            </w:r>
            <w:proofErr w:type="gramStart"/>
            <w:r>
              <w:t>атауы ;</w:t>
            </w:r>
            <w:proofErr w:type="gramEnd"/>
            <w:r>
              <w:t xml:space="preserve"> </w:t>
            </w:r>
          </w:p>
          <w:p w:rsidR="00556E53" w:rsidRDefault="00556E53" w:rsidP="00556E53">
            <w:pPr>
              <w:numPr>
                <w:ilvl w:val="0"/>
                <w:numId w:val="25"/>
              </w:numPr>
              <w:spacing w:after="0" w:line="259" w:lineRule="auto"/>
              <w:ind w:hanging="436"/>
              <w:jc w:val="left"/>
            </w:pPr>
            <w:r>
              <w:t xml:space="preserve">жұмыс </w:t>
            </w:r>
            <w:proofErr w:type="gramStart"/>
            <w:r>
              <w:t>атауы ;</w:t>
            </w:r>
            <w:proofErr w:type="gramEnd"/>
            <w:r>
              <w:t xml:space="preserve"> </w:t>
            </w:r>
          </w:p>
          <w:p w:rsidR="00556E53" w:rsidRDefault="00556E53" w:rsidP="00556E53">
            <w:pPr>
              <w:numPr>
                <w:ilvl w:val="0"/>
                <w:numId w:val="25"/>
              </w:numPr>
              <w:spacing w:after="0" w:line="259" w:lineRule="auto"/>
              <w:ind w:hanging="436"/>
              <w:jc w:val="left"/>
            </w:pPr>
            <w:r>
              <w:t xml:space="preserve">тәжірибе жинақтау </w:t>
            </w:r>
            <w:proofErr w:type="gramStart"/>
            <w:r>
              <w:t>жылы .</w:t>
            </w:r>
            <w:proofErr w:type="gramEnd"/>
            <w:r>
              <w:t xml:space="preserve"> </w:t>
            </w:r>
          </w:p>
          <w:p w:rsidR="00556E53" w:rsidRDefault="00556E53" w:rsidP="006A0045">
            <w:pPr>
              <w:spacing w:after="0" w:line="259" w:lineRule="auto"/>
              <w:ind w:left="46" w:firstLine="0"/>
              <w:jc w:val="center"/>
            </w:pPr>
            <w:r>
              <w:t xml:space="preserve"> </w:t>
            </w:r>
          </w:p>
        </w:tc>
      </w:tr>
      <w:tr w:rsidR="00556E53" w:rsidTr="006A0045">
        <w:trPr>
          <w:trHeight w:val="901"/>
        </w:trPr>
        <w:tc>
          <w:tcPr>
            <w:tcW w:w="3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6E53" w:rsidRDefault="00556E53" w:rsidP="006A0045">
            <w:pPr>
              <w:spacing w:after="0" w:line="259" w:lineRule="auto"/>
              <w:ind w:left="0" w:firstLine="0"/>
            </w:pPr>
            <w:r>
              <w:t xml:space="preserve">Жобаның инновациялық атауы 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6E53" w:rsidRDefault="00556E53" w:rsidP="006A004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556E53" w:rsidTr="006A0045">
        <w:trPr>
          <w:trHeight w:val="646"/>
        </w:trPr>
        <w:tc>
          <w:tcPr>
            <w:tcW w:w="3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6E53" w:rsidRDefault="00556E53" w:rsidP="006A0045">
            <w:pPr>
              <w:spacing w:after="0" w:line="259" w:lineRule="auto"/>
              <w:ind w:left="0" w:firstLine="0"/>
              <w:jc w:val="left"/>
            </w:pPr>
            <w:r>
              <w:t xml:space="preserve">Жетекші идея 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6E53" w:rsidRDefault="00556E53" w:rsidP="006A004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556E53" w:rsidTr="006A0045">
        <w:trPr>
          <w:trHeight w:val="571"/>
        </w:trPr>
        <w:tc>
          <w:tcPr>
            <w:tcW w:w="3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6E53" w:rsidRDefault="00556E53" w:rsidP="006A0045">
            <w:pPr>
              <w:spacing w:after="0" w:line="259" w:lineRule="auto"/>
              <w:ind w:left="0" w:firstLine="0"/>
              <w:jc w:val="left"/>
            </w:pPr>
            <w:r>
              <w:t xml:space="preserve">Жобаның мақсаты 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6E53" w:rsidRDefault="00556E53" w:rsidP="006A004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556E53" w:rsidTr="006A0045">
        <w:trPr>
          <w:trHeight w:val="585"/>
        </w:trPr>
        <w:tc>
          <w:tcPr>
            <w:tcW w:w="3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6E53" w:rsidRDefault="00556E53" w:rsidP="006A0045">
            <w:pPr>
              <w:spacing w:after="0" w:line="259" w:lineRule="auto"/>
              <w:ind w:left="0" w:firstLine="0"/>
              <w:jc w:val="left"/>
            </w:pPr>
            <w:r>
              <w:t xml:space="preserve">Жобаның міндеттері 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6E53" w:rsidRDefault="00556E53" w:rsidP="006A004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556E53" w:rsidTr="006A0045">
        <w:trPr>
          <w:trHeight w:val="586"/>
        </w:trPr>
        <w:tc>
          <w:tcPr>
            <w:tcW w:w="3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6E53" w:rsidRDefault="00556E53" w:rsidP="006A0045">
            <w:pPr>
              <w:spacing w:after="0" w:line="259" w:lineRule="auto"/>
              <w:ind w:left="0" w:firstLine="0"/>
              <w:jc w:val="left"/>
            </w:pPr>
            <w:r>
              <w:t xml:space="preserve">Қолдану саласы 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6E53" w:rsidRDefault="00556E53" w:rsidP="006A004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556E53" w:rsidTr="006A0045">
        <w:trPr>
          <w:trHeight w:val="585"/>
        </w:trPr>
        <w:tc>
          <w:tcPr>
            <w:tcW w:w="3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6E53" w:rsidRDefault="00556E53" w:rsidP="006A0045">
            <w:pPr>
              <w:spacing w:after="0" w:line="259" w:lineRule="auto"/>
              <w:ind w:left="0" w:firstLine="0"/>
              <w:jc w:val="left"/>
            </w:pPr>
            <w:r>
              <w:t xml:space="preserve">Жобаның қысқаша аңдатпасы 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6E53" w:rsidRDefault="00556E53" w:rsidP="006A0045">
            <w:pPr>
              <w:spacing w:after="0" w:line="259" w:lineRule="auto"/>
              <w:ind w:left="706" w:firstLine="0"/>
              <w:jc w:val="left"/>
            </w:pPr>
            <w:r>
              <w:t xml:space="preserve"> </w:t>
            </w:r>
          </w:p>
        </w:tc>
      </w:tr>
      <w:tr w:rsidR="00556E53" w:rsidTr="006A0045">
        <w:trPr>
          <w:trHeight w:val="946"/>
        </w:trPr>
        <w:tc>
          <w:tcPr>
            <w:tcW w:w="3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6E53" w:rsidRDefault="00556E53" w:rsidP="006A0045">
            <w:pPr>
              <w:spacing w:after="0" w:line="259" w:lineRule="auto"/>
              <w:ind w:left="0" w:firstLine="0"/>
              <w:jc w:val="left"/>
            </w:pPr>
            <w:r>
              <w:t xml:space="preserve">Іске асыруға дайындық дәрежесі 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6E53" w:rsidRDefault="00556E53" w:rsidP="006A004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556E53" w:rsidTr="006A0045">
        <w:trPr>
          <w:trHeight w:val="570"/>
        </w:trPr>
        <w:tc>
          <w:tcPr>
            <w:tcW w:w="3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6E53" w:rsidRDefault="00556E53" w:rsidP="006A0045">
            <w:pPr>
              <w:spacing w:after="0" w:line="259" w:lineRule="auto"/>
              <w:ind w:left="0" w:firstLine="0"/>
              <w:jc w:val="left"/>
            </w:pPr>
            <w:r>
              <w:t xml:space="preserve">Күтілетін нәтижелер 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6E53" w:rsidRDefault="00556E53" w:rsidP="006A004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</w:tbl>
    <w:p w:rsidR="00556E53" w:rsidRDefault="00556E53" w:rsidP="00556E53">
      <w:pPr>
        <w:spacing w:after="0" w:line="259" w:lineRule="auto"/>
        <w:ind w:left="0" w:firstLine="0"/>
        <w:jc w:val="left"/>
      </w:pPr>
      <w:r>
        <w:t xml:space="preserve"> </w:t>
      </w:r>
    </w:p>
    <w:p w:rsidR="00556E53" w:rsidRDefault="00556E53" w:rsidP="00556E53">
      <w:pPr>
        <w:spacing w:after="0" w:line="259" w:lineRule="auto"/>
        <w:ind w:left="0" w:firstLine="0"/>
        <w:jc w:val="left"/>
      </w:pPr>
      <w:r>
        <w:rPr>
          <w:rFonts w:ascii="Arial" w:eastAsia="Arial" w:hAnsi="Arial" w:cs="Arial"/>
          <w:b/>
          <w:sz w:val="24"/>
        </w:rPr>
        <w:t xml:space="preserve"> </w:t>
      </w:r>
    </w:p>
    <w:p w:rsidR="00556E53" w:rsidRDefault="00556E53" w:rsidP="00556E53">
      <w:pPr>
        <w:spacing w:after="0" w:line="259" w:lineRule="auto"/>
        <w:ind w:left="0" w:firstLine="0"/>
        <w:jc w:val="right"/>
      </w:pPr>
      <w:r>
        <w:rPr>
          <w:b/>
          <w:sz w:val="24"/>
        </w:rPr>
        <w:t xml:space="preserve"> </w:t>
      </w:r>
    </w:p>
    <w:p w:rsidR="00556E53" w:rsidRDefault="00556E53" w:rsidP="00556E53">
      <w:pPr>
        <w:spacing w:after="0" w:line="259" w:lineRule="auto"/>
        <w:ind w:left="0" w:firstLine="0"/>
        <w:jc w:val="center"/>
      </w:pPr>
      <w:r>
        <w:rPr>
          <w:b/>
          <w:sz w:val="24"/>
        </w:rPr>
        <w:t xml:space="preserve"> </w:t>
      </w:r>
    </w:p>
    <w:p w:rsidR="00556E53" w:rsidRDefault="00556E53" w:rsidP="00556E53">
      <w:pPr>
        <w:spacing w:after="0" w:line="259" w:lineRule="auto"/>
        <w:ind w:left="0" w:firstLine="0"/>
        <w:jc w:val="right"/>
      </w:pPr>
      <w:r>
        <w:rPr>
          <w:b/>
          <w:sz w:val="24"/>
        </w:rPr>
        <w:t xml:space="preserve"> </w:t>
      </w:r>
    </w:p>
    <w:p w:rsidR="00556E53" w:rsidRDefault="00556E53" w:rsidP="00556E53">
      <w:pPr>
        <w:spacing w:after="0" w:line="259" w:lineRule="auto"/>
        <w:ind w:left="0" w:firstLine="0"/>
        <w:jc w:val="right"/>
      </w:pPr>
      <w:r>
        <w:rPr>
          <w:b/>
          <w:sz w:val="24"/>
        </w:rPr>
        <w:t xml:space="preserve"> </w:t>
      </w:r>
    </w:p>
    <w:p w:rsidR="00556E53" w:rsidRDefault="00556E53" w:rsidP="00556E53">
      <w:pPr>
        <w:spacing w:after="0" w:line="259" w:lineRule="auto"/>
        <w:ind w:right="46"/>
        <w:jc w:val="right"/>
      </w:pPr>
      <w:r>
        <w:rPr>
          <w:b/>
          <w:sz w:val="24"/>
        </w:rPr>
        <w:lastRenderedPageBreak/>
        <w:t xml:space="preserve">Приложение-3 </w:t>
      </w:r>
    </w:p>
    <w:p w:rsidR="00556E53" w:rsidRDefault="00556E53" w:rsidP="00556E53">
      <w:pPr>
        <w:spacing w:after="16" w:line="259" w:lineRule="auto"/>
        <w:ind w:left="0" w:firstLine="0"/>
        <w:jc w:val="left"/>
      </w:pPr>
      <w:r>
        <w:rPr>
          <w:sz w:val="24"/>
        </w:rPr>
        <w:t xml:space="preserve"> </w:t>
      </w:r>
    </w:p>
    <w:p w:rsidR="00556E53" w:rsidRDefault="00556E53" w:rsidP="00556E53">
      <w:pPr>
        <w:spacing w:after="0" w:line="259" w:lineRule="auto"/>
        <w:ind w:left="-5"/>
        <w:jc w:val="left"/>
      </w:pPr>
      <w:r>
        <w:rPr>
          <w:sz w:val="24"/>
        </w:rPr>
        <w:t xml:space="preserve">Заполнить на двух языках </w:t>
      </w:r>
    </w:p>
    <w:p w:rsidR="00556E53" w:rsidRDefault="00556E53" w:rsidP="00556E53">
      <w:pPr>
        <w:spacing w:after="0" w:line="259" w:lineRule="auto"/>
        <w:ind w:left="0" w:firstLine="0"/>
        <w:jc w:val="left"/>
      </w:pPr>
      <w:r>
        <w:rPr>
          <w:sz w:val="24"/>
        </w:rPr>
        <w:t xml:space="preserve"> </w:t>
      </w:r>
    </w:p>
    <w:p w:rsidR="00556E53" w:rsidRDefault="00556E53" w:rsidP="00556E53">
      <w:pPr>
        <w:pBdr>
          <w:top w:val="single" w:sz="16" w:space="0" w:color="385D8A"/>
          <w:left w:val="single" w:sz="16" w:space="0" w:color="385D8A"/>
          <w:bottom w:val="single" w:sz="16" w:space="0" w:color="385D8A"/>
          <w:right w:val="single" w:sz="16" w:space="0" w:color="385D8A"/>
        </w:pBdr>
        <w:shd w:val="clear" w:color="auto" w:fill="4F81BD"/>
        <w:spacing w:after="0" w:line="259" w:lineRule="auto"/>
        <w:ind w:left="0" w:firstLine="0"/>
        <w:jc w:val="left"/>
      </w:pPr>
      <w:r>
        <w:rPr>
          <w:sz w:val="24"/>
        </w:rPr>
        <w:t xml:space="preserve"> </w:t>
      </w:r>
    </w:p>
    <w:p w:rsidR="00556E53" w:rsidRDefault="00556E53" w:rsidP="00556E53">
      <w:pPr>
        <w:pBdr>
          <w:top w:val="single" w:sz="16" w:space="0" w:color="385D8A"/>
          <w:left w:val="single" w:sz="16" w:space="0" w:color="385D8A"/>
          <w:bottom w:val="single" w:sz="16" w:space="0" w:color="385D8A"/>
          <w:right w:val="single" w:sz="16" w:space="0" w:color="385D8A"/>
        </w:pBdr>
        <w:shd w:val="clear" w:color="auto" w:fill="4F81BD"/>
        <w:tabs>
          <w:tab w:val="center" w:pos="480"/>
        </w:tabs>
        <w:spacing w:after="123" w:line="259" w:lineRule="auto"/>
        <w:ind w:left="0" w:firstLine="0"/>
        <w:jc w:val="left"/>
      </w:pPr>
      <w:r>
        <w:rPr>
          <w:sz w:val="24"/>
        </w:rPr>
        <w:t xml:space="preserve"> </w:t>
      </w:r>
      <w:r>
        <w:rPr>
          <w:sz w:val="24"/>
        </w:rPr>
        <w:tab/>
        <w:t xml:space="preserve">фото </w:t>
      </w:r>
    </w:p>
    <w:p w:rsidR="00556E53" w:rsidRDefault="00556E53" w:rsidP="00556E53">
      <w:pPr>
        <w:pBdr>
          <w:top w:val="single" w:sz="16" w:space="0" w:color="385D8A"/>
          <w:left w:val="single" w:sz="16" w:space="0" w:color="385D8A"/>
          <w:bottom w:val="single" w:sz="16" w:space="0" w:color="385D8A"/>
          <w:right w:val="single" w:sz="16" w:space="0" w:color="385D8A"/>
        </w:pBdr>
        <w:shd w:val="clear" w:color="auto" w:fill="4F81BD"/>
        <w:spacing w:after="0" w:line="259" w:lineRule="auto"/>
        <w:ind w:left="0" w:firstLine="0"/>
        <w:jc w:val="left"/>
      </w:pPr>
      <w:r>
        <w:rPr>
          <w:sz w:val="24"/>
        </w:rPr>
        <w:t xml:space="preserve"> </w:t>
      </w:r>
    </w:p>
    <w:p w:rsidR="00556E53" w:rsidRDefault="00556E53" w:rsidP="00556E53">
      <w:pPr>
        <w:pBdr>
          <w:top w:val="single" w:sz="16" w:space="0" w:color="385D8A"/>
          <w:left w:val="single" w:sz="16" w:space="0" w:color="385D8A"/>
          <w:bottom w:val="single" w:sz="16" w:space="0" w:color="385D8A"/>
          <w:right w:val="single" w:sz="16" w:space="0" w:color="385D8A"/>
        </w:pBdr>
        <w:shd w:val="clear" w:color="auto" w:fill="4F81BD"/>
        <w:spacing w:after="0" w:line="259" w:lineRule="auto"/>
        <w:ind w:left="0" w:firstLine="0"/>
        <w:jc w:val="left"/>
      </w:pPr>
      <w:r>
        <w:rPr>
          <w:sz w:val="24"/>
        </w:rPr>
        <w:t xml:space="preserve"> </w:t>
      </w:r>
    </w:p>
    <w:p w:rsidR="00556E53" w:rsidRDefault="00556E53" w:rsidP="00556E53">
      <w:pPr>
        <w:pBdr>
          <w:top w:val="single" w:sz="16" w:space="0" w:color="385D8A"/>
          <w:left w:val="single" w:sz="16" w:space="0" w:color="385D8A"/>
          <w:bottom w:val="single" w:sz="16" w:space="0" w:color="385D8A"/>
          <w:right w:val="single" w:sz="16" w:space="0" w:color="385D8A"/>
        </w:pBdr>
        <w:shd w:val="clear" w:color="auto" w:fill="4F81BD"/>
        <w:spacing w:after="0" w:line="259" w:lineRule="auto"/>
        <w:ind w:left="0" w:firstLine="0"/>
        <w:jc w:val="left"/>
      </w:pPr>
      <w:r>
        <w:rPr>
          <w:sz w:val="24"/>
        </w:rPr>
        <w:t xml:space="preserve"> </w:t>
      </w:r>
    </w:p>
    <w:p w:rsidR="00556E53" w:rsidRDefault="00556E53" w:rsidP="00556E53">
      <w:pPr>
        <w:pBdr>
          <w:top w:val="single" w:sz="16" w:space="0" w:color="385D8A"/>
          <w:left w:val="single" w:sz="16" w:space="0" w:color="385D8A"/>
          <w:bottom w:val="single" w:sz="16" w:space="0" w:color="385D8A"/>
          <w:right w:val="single" w:sz="16" w:space="0" w:color="385D8A"/>
        </w:pBdr>
        <w:shd w:val="clear" w:color="auto" w:fill="4F81BD"/>
        <w:spacing w:after="0" w:line="259" w:lineRule="auto"/>
        <w:ind w:left="0" w:firstLine="0"/>
        <w:jc w:val="left"/>
      </w:pPr>
      <w:r>
        <w:rPr>
          <w:sz w:val="24"/>
        </w:rPr>
        <w:t xml:space="preserve"> </w:t>
      </w:r>
    </w:p>
    <w:p w:rsidR="00556E53" w:rsidRDefault="00556E53" w:rsidP="00556E53">
      <w:pPr>
        <w:pBdr>
          <w:top w:val="single" w:sz="16" w:space="0" w:color="385D8A"/>
          <w:left w:val="single" w:sz="16" w:space="0" w:color="385D8A"/>
          <w:bottom w:val="single" w:sz="16" w:space="0" w:color="385D8A"/>
          <w:right w:val="single" w:sz="16" w:space="0" w:color="385D8A"/>
        </w:pBdr>
        <w:shd w:val="clear" w:color="auto" w:fill="4F81BD"/>
        <w:spacing w:after="0" w:line="259" w:lineRule="auto"/>
        <w:ind w:left="0" w:firstLine="0"/>
        <w:jc w:val="left"/>
      </w:pPr>
      <w:r>
        <w:rPr>
          <w:sz w:val="24"/>
        </w:rPr>
        <w:t xml:space="preserve"> </w:t>
      </w:r>
    </w:p>
    <w:p w:rsidR="00556E53" w:rsidRDefault="00556E53" w:rsidP="00556E53">
      <w:pPr>
        <w:spacing w:after="0" w:line="259" w:lineRule="auto"/>
        <w:ind w:left="0" w:firstLine="0"/>
        <w:jc w:val="left"/>
      </w:pPr>
      <w:r>
        <w:rPr>
          <w:sz w:val="24"/>
        </w:rPr>
        <w:t xml:space="preserve"> </w:t>
      </w:r>
    </w:p>
    <w:tbl>
      <w:tblPr>
        <w:tblStyle w:val="TableGrid"/>
        <w:tblW w:w="9792" w:type="dxa"/>
        <w:tblInd w:w="-383" w:type="dxa"/>
        <w:tblCellMar>
          <w:left w:w="112" w:type="dxa"/>
          <w:right w:w="115" w:type="dxa"/>
        </w:tblCellMar>
        <w:tblLook w:val="04A0" w:firstRow="1" w:lastRow="0" w:firstColumn="1" w:lastColumn="0" w:noHBand="0" w:noVBand="1"/>
      </w:tblPr>
      <w:tblGrid>
        <w:gridCol w:w="3980"/>
        <w:gridCol w:w="5812"/>
      </w:tblGrid>
      <w:tr w:rsidR="00556E53" w:rsidTr="006A0045">
        <w:trPr>
          <w:trHeight w:val="2973"/>
        </w:trPr>
        <w:tc>
          <w:tcPr>
            <w:tcW w:w="97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6E53" w:rsidRDefault="00556E53" w:rsidP="00556E53">
            <w:pPr>
              <w:numPr>
                <w:ilvl w:val="0"/>
                <w:numId w:val="26"/>
              </w:numPr>
              <w:spacing w:after="0" w:line="259" w:lineRule="auto"/>
              <w:ind w:firstLine="0"/>
              <w:jc w:val="left"/>
            </w:pPr>
            <w:r>
              <w:t xml:space="preserve">Ф.И.О. автора,  </w:t>
            </w:r>
          </w:p>
          <w:p w:rsidR="00556E53" w:rsidRDefault="00556E53" w:rsidP="00556E53">
            <w:pPr>
              <w:numPr>
                <w:ilvl w:val="0"/>
                <w:numId w:val="26"/>
              </w:numPr>
              <w:spacing w:after="0" w:line="259" w:lineRule="auto"/>
              <w:ind w:firstLine="0"/>
              <w:jc w:val="left"/>
            </w:pPr>
            <w:r>
              <w:t xml:space="preserve">категорию и разряд,  </w:t>
            </w:r>
          </w:p>
          <w:p w:rsidR="00556E53" w:rsidRDefault="00556E53" w:rsidP="00556E53">
            <w:pPr>
              <w:numPr>
                <w:ilvl w:val="0"/>
                <w:numId w:val="26"/>
              </w:numPr>
              <w:spacing w:after="0" w:line="259" w:lineRule="auto"/>
              <w:ind w:firstLine="0"/>
              <w:jc w:val="left"/>
            </w:pPr>
            <w:r>
              <w:t xml:space="preserve">должность,  </w:t>
            </w:r>
          </w:p>
          <w:p w:rsidR="00556E53" w:rsidRDefault="00556E53" w:rsidP="00556E53">
            <w:pPr>
              <w:numPr>
                <w:ilvl w:val="0"/>
                <w:numId w:val="26"/>
              </w:numPr>
              <w:spacing w:after="1" w:line="259" w:lineRule="auto"/>
              <w:ind w:firstLine="0"/>
              <w:jc w:val="left"/>
            </w:pPr>
            <w:r>
              <w:t xml:space="preserve">стаж работы,  </w:t>
            </w:r>
          </w:p>
          <w:p w:rsidR="00556E53" w:rsidRDefault="00556E53" w:rsidP="00556E53">
            <w:pPr>
              <w:numPr>
                <w:ilvl w:val="0"/>
                <w:numId w:val="26"/>
              </w:numPr>
              <w:spacing w:after="0" w:line="259" w:lineRule="auto"/>
              <w:ind w:firstLine="0"/>
              <w:jc w:val="left"/>
            </w:pPr>
            <w:r>
              <w:t xml:space="preserve">название учреждения; </w:t>
            </w:r>
            <w:r>
              <w:rPr>
                <w:rFonts w:ascii="Segoe UI Symbol" w:eastAsia="Segoe UI Symbol" w:hAnsi="Segoe UI Symbol" w:cs="Segoe UI Symbol"/>
              </w:rPr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ab/>
            </w:r>
            <w:r>
              <w:t xml:space="preserve">название работы; </w:t>
            </w:r>
          </w:p>
          <w:p w:rsidR="00556E53" w:rsidRDefault="00556E53" w:rsidP="00556E53">
            <w:pPr>
              <w:numPr>
                <w:ilvl w:val="0"/>
                <w:numId w:val="26"/>
              </w:numPr>
              <w:spacing w:after="0" w:line="259" w:lineRule="auto"/>
              <w:ind w:firstLine="0"/>
              <w:jc w:val="left"/>
            </w:pPr>
            <w:r>
              <w:t xml:space="preserve">год обобщения опыта. </w:t>
            </w:r>
          </w:p>
          <w:p w:rsidR="00556E53" w:rsidRDefault="00556E53" w:rsidP="006A0045">
            <w:pPr>
              <w:spacing w:after="0" w:line="259" w:lineRule="auto"/>
              <w:ind w:left="89" w:firstLine="0"/>
              <w:jc w:val="center"/>
            </w:pPr>
            <w:r>
              <w:t xml:space="preserve"> </w:t>
            </w:r>
          </w:p>
        </w:tc>
      </w:tr>
      <w:tr w:rsidR="00556E53" w:rsidTr="006A0045">
        <w:trPr>
          <w:trHeight w:val="961"/>
        </w:trPr>
        <w:tc>
          <w:tcPr>
            <w:tcW w:w="3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6E53" w:rsidRDefault="00556E53" w:rsidP="006A0045">
            <w:pPr>
              <w:spacing w:after="0" w:line="259" w:lineRule="auto"/>
              <w:ind w:left="0" w:firstLine="0"/>
              <w:jc w:val="left"/>
            </w:pPr>
            <w:r>
              <w:t xml:space="preserve">Инновационное наименование проекта 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6E53" w:rsidRDefault="00556E53" w:rsidP="006A004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556E53" w:rsidTr="006A0045">
        <w:trPr>
          <w:trHeight w:val="631"/>
        </w:trPr>
        <w:tc>
          <w:tcPr>
            <w:tcW w:w="3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6E53" w:rsidRDefault="00556E53" w:rsidP="006A0045">
            <w:pPr>
              <w:spacing w:after="0" w:line="259" w:lineRule="auto"/>
              <w:ind w:left="0" w:firstLine="0"/>
              <w:jc w:val="left"/>
            </w:pPr>
            <w:r>
              <w:t xml:space="preserve">Ведущая идея 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6E53" w:rsidRDefault="00556E53" w:rsidP="006A004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556E53" w:rsidTr="006A0045">
        <w:trPr>
          <w:trHeight w:val="586"/>
        </w:trPr>
        <w:tc>
          <w:tcPr>
            <w:tcW w:w="3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6E53" w:rsidRDefault="00556E53" w:rsidP="006A0045">
            <w:pPr>
              <w:spacing w:after="0" w:line="259" w:lineRule="auto"/>
              <w:ind w:left="0" w:firstLine="0"/>
              <w:jc w:val="left"/>
            </w:pPr>
            <w:r>
              <w:t xml:space="preserve">Цель проекта 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6E53" w:rsidRDefault="00556E53" w:rsidP="006A004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556E53" w:rsidTr="006A0045">
        <w:trPr>
          <w:trHeight w:val="585"/>
        </w:trPr>
        <w:tc>
          <w:tcPr>
            <w:tcW w:w="3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6E53" w:rsidRDefault="00556E53" w:rsidP="006A0045">
            <w:pPr>
              <w:spacing w:after="0" w:line="259" w:lineRule="auto"/>
              <w:ind w:left="0" w:firstLine="0"/>
              <w:jc w:val="left"/>
            </w:pPr>
            <w:r>
              <w:t xml:space="preserve">Задачи проекта 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6E53" w:rsidRDefault="00556E53" w:rsidP="006A004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556E53" w:rsidTr="006A0045">
        <w:trPr>
          <w:trHeight w:val="571"/>
        </w:trPr>
        <w:tc>
          <w:tcPr>
            <w:tcW w:w="3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6E53" w:rsidRDefault="00556E53" w:rsidP="006A0045">
            <w:pPr>
              <w:spacing w:after="0" w:line="259" w:lineRule="auto"/>
              <w:ind w:left="0" w:firstLine="0"/>
              <w:jc w:val="left"/>
            </w:pPr>
            <w:r>
              <w:t xml:space="preserve">Область применения 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6E53" w:rsidRDefault="00556E53" w:rsidP="006A004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556E53" w:rsidTr="006A0045">
        <w:trPr>
          <w:trHeight w:val="585"/>
        </w:trPr>
        <w:tc>
          <w:tcPr>
            <w:tcW w:w="3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6E53" w:rsidRDefault="00556E53" w:rsidP="006A0045">
            <w:pPr>
              <w:spacing w:after="0" w:line="259" w:lineRule="auto"/>
              <w:ind w:left="0" w:firstLine="0"/>
              <w:jc w:val="left"/>
            </w:pPr>
            <w:r>
              <w:t xml:space="preserve">Краткая аннотация проекта 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6E53" w:rsidRDefault="00556E53" w:rsidP="006A0045">
            <w:pPr>
              <w:spacing w:after="0" w:line="259" w:lineRule="auto"/>
              <w:ind w:left="706" w:firstLine="0"/>
              <w:jc w:val="left"/>
            </w:pPr>
            <w:r>
              <w:t xml:space="preserve"> </w:t>
            </w:r>
          </w:p>
        </w:tc>
      </w:tr>
      <w:tr w:rsidR="00556E53" w:rsidTr="006A0045">
        <w:trPr>
          <w:trHeight w:val="946"/>
        </w:trPr>
        <w:tc>
          <w:tcPr>
            <w:tcW w:w="3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6E53" w:rsidRDefault="00556E53" w:rsidP="006A0045">
            <w:pPr>
              <w:spacing w:after="0" w:line="259" w:lineRule="auto"/>
              <w:ind w:left="0" w:firstLine="0"/>
              <w:jc w:val="left"/>
            </w:pPr>
            <w:r>
              <w:t xml:space="preserve">Степень готовности к реализации 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6E53" w:rsidRDefault="00556E53" w:rsidP="006A004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556E53" w:rsidTr="006A0045">
        <w:trPr>
          <w:trHeight w:val="585"/>
        </w:trPr>
        <w:tc>
          <w:tcPr>
            <w:tcW w:w="3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6E53" w:rsidRDefault="00556E53" w:rsidP="006A0045">
            <w:pPr>
              <w:spacing w:after="0" w:line="259" w:lineRule="auto"/>
              <w:ind w:left="0" w:firstLine="0"/>
              <w:jc w:val="left"/>
            </w:pPr>
            <w:r>
              <w:t xml:space="preserve">Ожидаемые результаты 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6E53" w:rsidRDefault="00556E53" w:rsidP="006A004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</w:tbl>
    <w:p w:rsidR="00556E53" w:rsidRDefault="00556E53" w:rsidP="00556E53">
      <w:pPr>
        <w:spacing w:after="0" w:line="259" w:lineRule="auto"/>
        <w:ind w:left="0" w:firstLine="0"/>
        <w:jc w:val="left"/>
      </w:pPr>
      <w:r>
        <w:t xml:space="preserve">                       </w:t>
      </w:r>
    </w:p>
    <w:p w:rsidR="00556E53" w:rsidRDefault="00556E53" w:rsidP="00556E53">
      <w:pPr>
        <w:spacing w:after="0" w:line="259" w:lineRule="auto"/>
        <w:ind w:left="0" w:firstLine="0"/>
        <w:jc w:val="left"/>
      </w:pPr>
    </w:p>
    <w:p w:rsidR="00556E53" w:rsidRDefault="00556E53" w:rsidP="00556E53"/>
    <w:p w:rsidR="000E4BEC" w:rsidRDefault="00FC017F">
      <w:pPr>
        <w:spacing w:after="0" w:line="259" w:lineRule="auto"/>
        <w:ind w:left="7" w:firstLine="0"/>
        <w:jc w:val="center"/>
      </w:pPr>
      <w:r>
        <w:rPr>
          <w:rFonts w:ascii="Arial" w:eastAsia="Arial" w:hAnsi="Arial" w:cs="Arial"/>
          <w:b/>
          <w:sz w:val="24"/>
        </w:rPr>
        <w:t xml:space="preserve"> </w:t>
      </w:r>
    </w:p>
    <w:sectPr w:rsidR="000E4BEC" w:rsidSect="00FC017F">
      <w:pgSz w:w="11910" w:h="16845"/>
      <w:pgMar w:top="1140" w:right="1052" w:bottom="284" w:left="142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 Symbol">
    <w:charset w:val="00"/>
    <w:family w:val="swiss"/>
    <w:pitch w:val="variable"/>
    <w:sig w:usb0="8000006F" w:usb1="1200FBEF" w:usb2="0004C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A2AF4"/>
    <w:multiLevelType w:val="multilevel"/>
    <w:tmpl w:val="005AE772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7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6D36FBD"/>
    <w:multiLevelType w:val="hybridMultilevel"/>
    <w:tmpl w:val="D6342546"/>
    <w:lvl w:ilvl="0" w:tplc="4602211C">
      <w:start w:val="1"/>
      <w:numFmt w:val="bullet"/>
      <w:lvlText w:val="-"/>
      <w:lvlJc w:val="left"/>
      <w:pPr>
        <w:ind w:left="3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1" w:tplc="961EA526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2" w:tplc="1BD2C76A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3" w:tplc="C7280180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4" w:tplc="D94E407E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5" w:tplc="A0BE2C8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6" w:tplc="78E8F8E2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7" w:tplc="A4BAE0C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8" w:tplc="CAA6E03A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AB02ACC"/>
    <w:multiLevelType w:val="multilevel"/>
    <w:tmpl w:val="3D848356"/>
    <w:lvl w:ilvl="0">
      <w:start w:val="2"/>
      <w:numFmt w:val="decimal"/>
      <w:lvlText w:val="%1."/>
      <w:lvlJc w:val="left"/>
      <w:pPr>
        <w:ind w:left="29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C325298"/>
    <w:multiLevelType w:val="multilevel"/>
    <w:tmpl w:val="BCB88432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Restart w:val="0"/>
      <w:lvlText w:val="%1.%2."/>
      <w:lvlJc w:val="left"/>
      <w:pPr>
        <w:ind w:left="7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D417AF8"/>
    <w:multiLevelType w:val="hybridMultilevel"/>
    <w:tmpl w:val="8EDC15F0"/>
    <w:lvl w:ilvl="0" w:tplc="F40C3C40">
      <w:start w:val="1"/>
      <w:numFmt w:val="bullet"/>
      <w:lvlText w:val="*"/>
      <w:lvlJc w:val="left"/>
      <w:pPr>
        <w:ind w:left="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1" w:tplc="B6B855BE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2" w:tplc="BE741B4A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3" w:tplc="60D8A706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4" w:tplc="3E943C72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5" w:tplc="4238F4D8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6" w:tplc="B772060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7" w:tplc="78E468B8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8" w:tplc="BEF0786A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7355089"/>
    <w:multiLevelType w:val="hybridMultilevel"/>
    <w:tmpl w:val="CB74A37A"/>
    <w:lvl w:ilvl="0" w:tplc="ED2EB7DA">
      <w:start w:val="1"/>
      <w:numFmt w:val="bullet"/>
      <w:lvlText w:val="-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1" w:tplc="A63E30A2">
      <w:start w:val="1"/>
      <w:numFmt w:val="bullet"/>
      <w:lvlText w:val="o"/>
      <w:lvlJc w:val="left"/>
      <w:pPr>
        <w:ind w:left="10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2" w:tplc="08C25704">
      <w:start w:val="1"/>
      <w:numFmt w:val="bullet"/>
      <w:lvlText w:val="▪"/>
      <w:lvlJc w:val="left"/>
      <w:pPr>
        <w:ind w:left="18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3" w:tplc="C522569C">
      <w:start w:val="1"/>
      <w:numFmt w:val="bullet"/>
      <w:lvlText w:val="•"/>
      <w:lvlJc w:val="left"/>
      <w:pPr>
        <w:ind w:left="25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4" w:tplc="0DC0BAA4">
      <w:start w:val="1"/>
      <w:numFmt w:val="bullet"/>
      <w:lvlText w:val="o"/>
      <w:lvlJc w:val="left"/>
      <w:pPr>
        <w:ind w:left="3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5" w:tplc="D27C7CEC">
      <w:start w:val="1"/>
      <w:numFmt w:val="bullet"/>
      <w:lvlText w:val="▪"/>
      <w:lvlJc w:val="left"/>
      <w:pPr>
        <w:ind w:left="39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6" w:tplc="CB60C080">
      <w:start w:val="1"/>
      <w:numFmt w:val="bullet"/>
      <w:lvlText w:val="•"/>
      <w:lvlJc w:val="left"/>
      <w:pPr>
        <w:ind w:left="46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7" w:tplc="9AB6A6F4">
      <w:start w:val="1"/>
      <w:numFmt w:val="bullet"/>
      <w:lvlText w:val="o"/>
      <w:lvlJc w:val="left"/>
      <w:pPr>
        <w:ind w:left="54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8" w:tplc="4D761A1C">
      <w:start w:val="1"/>
      <w:numFmt w:val="bullet"/>
      <w:lvlText w:val="▪"/>
      <w:lvlJc w:val="left"/>
      <w:pPr>
        <w:ind w:left="6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7691E3F"/>
    <w:multiLevelType w:val="hybridMultilevel"/>
    <w:tmpl w:val="FE94147C"/>
    <w:lvl w:ilvl="0" w:tplc="19B2087A">
      <w:start w:val="1"/>
      <w:numFmt w:val="bullet"/>
      <w:lvlText w:val=""/>
      <w:lvlJc w:val="left"/>
      <w:pPr>
        <w:ind w:left="114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1" w:tplc="71682C40">
      <w:start w:val="1"/>
      <w:numFmt w:val="bullet"/>
      <w:lvlText w:val="o"/>
      <w:lvlJc w:val="left"/>
      <w:pPr>
        <w:ind w:left="18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2" w:tplc="01F8EC9C">
      <w:start w:val="1"/>
      <w:numFmt w:val="bullet"/>
      <w:lvlText w:val="▪"/>
      <w:lvlJc w:val="left"/>
      <w:pPr>
        <w:ind w:left="26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3" w:tplc="D9A41C5E">
      <w:start w:val="1"/>
      <w:numFmt w:val="bullet"/>
      <w:lvlText w:val="•"/>
      <w:lvlJc w:val="left"/>
      <w:pPr>
        <w:ind w:left="33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4" w:tplc="8968D708">
      <w:start w:val="1"/>
      <w:numFmt w:val="bullet"/>
      <w:lvlText w:val="o"/>
      <w:lvlJc w:val="left"/>
      <w:pPr>
        <w:ind w:left="40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5" w:tplc="0A303078">
      <w:start w:val="1"/>
      <w:numFmt w:val="bullet"/>
      <w:lvlText w:val="▪"/>
      <w:lvlJc w:val="left"/>
      <w:pPr>
        <w:ind w:left="47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6" w:tplc="C96A83FE">
      <w:start w:val="1"/>
      <w:numFmt w:val="bullet"/>
      <w:lvlText w:val="•"/>
      <w:lvlJc w:val="left"/>
      <w:pPr>
        <w:ind w:left="54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7" w:tplc="3B50BB8E">
      <w:start w:val="1"/>
      <w:numFmt w:val="bullet"/>
      <w:lvlText w:val="o"/>
      <w:lvlJc w:val="left"/>
      <w:pPr>
        <w:ind w:left="62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8" w:tplc="D054DA28">
      <w:start w:val="1"/>
      <w:numFmt w:val="bullet"/>
      <w:lvlText w:val="▪"/>
      <w:lvlJc w:val="left"/>
      <w:pPr>
        <w:ind w:left="69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C323ACC"/>
    <w:multiLevelType w:val="hybridMultilevel"/>
    <w:tmpl w:val="C5FC0374"/>
    <w:lvl w:ilvl="0" w:tplc="EFB2138A">
      <w:start w:val="1"/>
      <w:numFmt w:val="bullet"/>
      <w:lvlText w:val="-"/>
      <w:lvlJc w:val="left"/>
      <w:pPr>
        <w:ind w:left="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1" w:tplc="E1A28302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2" w:tplc="69AC7A94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3" w:tplc="FDE03AF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4" w:tplc="AB9E4D76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5" w:tplc="F9A8336A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6" w:tplc="E3444C02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7" w:tplc="6CA4338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8" w:tplc="5E40276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FD41CE1"/>
    <w:multiLevelType w:val="hybridMultilevel"/>
    <w:tmpl w:val="21E0FD6C"/>
    <w:lvl w:ilvl="0" w:tplc="E66C4C74">
      <w:start w:val="1"/>
      <w:numFmt w:val="bullet"/>
      <w:lvlText w:val="*"/>
      <w:lvlJc w:val="left"/>
      <w:pPr>
        <w:ind w:left="2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1" w:tplc="836E8E5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2" w:tplc="64D82272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3" w:tplc="DE1A37C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4" w:tplc="61E85E00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5" w:tplc="8A3A379C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6" w:tplc="E1B0E2CA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7" w:tplc="15D4C558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8" w:tplc="4670CCB0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71F4147"/>
    <w:multiLevelType w:val="multilevel"/>
    <w:tmpl w:val="FDDA3666"/>
    <w:lvl w:ilvl="0">
      <w:start w:val="2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DC073C7"/>
    <w:multiLevelType w:val="hybridMultilevel"/>
    <w:tmpl w:val="DA127FC6"/>
    <w:lvl w:ilvl="0" w:tplc="62782BBA">
      <w:start w:val="1"/>
      <w:numFmt w:val="bullet"/>
      <w:lvlText w:val="-"/>
      <w:lvlJc w:val="left"/>
      <w:pPr>
        <w:ind w:left="2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1" w:tplc="F1EEC7BA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2" w:tplc="B1A0B35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3" w:tplc="773218BA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4" w:tplc="1D78FAC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5" w:tplc="DBC6BB8C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6" w:tplc="76F65A0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7" w:tplc="4DF069C4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8" w:tplc="19E482AA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5210759E"/>
    <w:multiLevelType w:val="hybridMultilevel"/>
    <w:tmpl w:val="DC8C64DE"/>
    <w:lvl w:ilvl="0" w:tplc="019C3970">
      <w:start w:val="5"/>
      <w:numFmt w:val="decimal"/>
      <w:lvlText w:val="%1."/>
      <w:lvlJc w:val="left"/>
      <w:pPr>
        <w:ind w:left="29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1" w:tplc="F266BFC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2" w:tplc="AB4616D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3" w:tplc="90AEF3A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4" w:tplc="C5A0450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5" w:tplc="4FAA8C4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6" w:tplc="E5B4E18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7" w:tplc="42F4202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8" w:tplc="DD7A1B3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542A24AB"/>
    <w:multiLevelType w:val="hybridMultilevel"/>
    <w:tmpl w:val="D08E9308"/>
    <w:lvl w:ilvl="0" w:tplc="3ABED80A">
      <w:start w:val="1"/>
      <w:numFmt w:val="bullet"/>
      <w:lvlText w:val="-"/>
      <w:lvlJc w:val="left"/>
      <w:pPr>
        <w:ind w:left="4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1" w:tplc="7E3C269A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2" w:tplc="2786B87A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3" w:tplc="B970855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4" w:tplc="CE32D0BC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5" w:tplc="68B08268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6" w:tplc="5C28E6B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7" w:tplc="4FE0A932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8" w:tplc="7CE4B37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56A66835"/>
    <w:multiLevelType w:val="multilevel"/>
    <w:tmpl w:val="064CFAE8"/>
    <w:lvl w:ilvl="0">
      <w:start w:val="8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7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56E14C5E"/>
    <w:multiLevelType w:val="multilevel"/>
    <w:tmpl w:val="0E80AA32"/>
    <w:lvl w:ilvl="0">
      <w:start w:val="5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6"/>
      <w:numFmt w:val="decimal"/>
      <w:lvlRestart w:val="0"/>
      <w:lvlText w:val="%1.%2."/>
      <w:lvlJc w:val="left"/>
      <w:pPr>
        <w:ind w:left="7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58644E81"/>
    <w:multiLevelType w:val="multilevel"/>
    <w:tmpl w:val="DDB88022"/>
    <w:lvl w:ilvl="0">
      <w:start w:val="5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6"/>
      <w:numFmt w:val="decimal"/>
      <w:lvlRestart w:val="0"/>
      <w:lvlText w:val="%1.%2."/>
      <w:lvlJc w:val="left"/>
      <w:pPr>
        <w:ind w:left="7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5AA82A95"/>
    <w:multiLevelType w:val="multilevel"/>
    <w:tmpl w:val="84FADA8C"/>
    <w:lvl w:ilvl="0">
      <w:start w:val="6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7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63BA1AD0"/>
    <w:multiLevelType w:val="hybridMultilevel"/>
    <w:tmpl w:val="95600140"/>
    <w:lvl w:ilvl="0" w:tplc="3A040850">
      <w:start w:val="1"/>
      <w:numFmt w:val="bullet"/>
      <w:lvlText w:val="-"/>
      <w:lvlJc w:val="left"/>
      <w:pPr>
        <w:ind w:left="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1" w:tplc="2DFC91AC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2" w:tplc="1994A332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3" w:tplc="348AE6AC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4" w:tplc="160E7CF4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5" w:tplc="11AA137C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6" w:tplc="B942B25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7" w:tplc="44B6520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8" w:tplc="105884C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68610BFD"/>
    <w:multiLevelType w:val="multilevel"/>
    <w:tmpl w:val="45321478"/>
    <w:lvl w:ilvl="0">
      <w:start w:val="7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7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6CA70849"/>
    <w:multiLevelType w:val="hybridMultilevel"/>
    <w:tmpl w:val="FE7A3AC0"/>
    <w:lvl w:ilvl="0" w:tplc="531E3C4A">
      <w:start w:val="1"/>
      <w:numFmt w:val="bullet"/>
      <w:lvlText w:val="-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1" w:tplc="543AB8DE">
      <w:start w:val="1"/>
      <w:numFmt w:val="bullet"/>
      <w:lvlText w:val="o"/>
      <w:lvlJc w:val="left"/>
      <w:pPr>
        <w:ind w:left="11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2" w:tplc="BD9237EC">
      <w:start w:val="1"/>
      <w:numFmt w:val="bullet"/>
      <w:lvlText w:val="▪"/>
      <w:lvlJc w:val="left"/>
      <w:pPr>
        <w:ind w:left="18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3" w:tplc="D2ACA69A">
      <w:start w:val="1"/>
      <w:numFmt w:val="bullet"/>
      <w:lvlText w:val="•"/>
      <w:lvlJc w:val="left"/>
      <w:pPr>
        <w:ind w:left="25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4" w:tplc="DBFAAD3E">
      <w:start w:val="1"/>
      <w:numFmt w:val="bullet"/>
      <w:lvlText w:val="o"/>
      <w:lvlJc w:val="left"/>
      <w:pPr>
        <w:ind w:left="32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5" w:tplc="CF544E86">
      <w:start w:val="1"/>
      <w:numFmt w:val="bullet"/>
      <w:lvlText w:val="▪"/>
      <w:lvlJc w:val="left"/>
      <w:pPr>
        <w:ind w:left="39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6" w:tplc="C68C856A">
      <w:start w:val="1"/>
      <w:numFmt w:val="bullet"/>
      <w:lvlText w:val="•"/>
      <w:lvlJc w:val="left"/>
      <w:pPr>
        <w:ind w:left="4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7" w:tplc="BDBE9C9A">
      <w:start w:val="1"/>
      <w:numFmt w:val="bullet"/>
      <w:lvlText w:val="o"/>
      <w:lvlJc w:val="left"/>
      <w:pPr>
        <w:ind w:left="5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8" w:tplc="35A2E11E">
      <w:start w:val="1"/>
      <w:numFmt w:val="bullet"/>
      <w:lvlText w:val="▪"/>
      <w:lvlJc w:val="left"/>
      <w:pPr>
        <w:ind w:left="61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78065DBC"/>
    <w:multiLevelType w:val="hybridMultilevel"/>
    <w:tmpl w:val="A1B64A40"/>
    <w:lvl w:ilvl="0" w:tplc="E54E6434">
      <w:start w:val="4"/>
      <w:numFmt w:val="decimal"/>
      <w:lvlText w:val="%1."/>
      <w:lvlJc w:val="left"/>
      <w:pPr>
        <w:ind w:left="29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1" w:tplc="9AFADB0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2" w:tplc="0E9CCD1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3" w:tplc="D4520AE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4" w:tplc="9B74467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5" w:tplc="5816A4E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6" w:tplc="6E6A51F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7" w:tplc="C058698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8" w:tplc="2E5E1C6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791B4075"/>
    <w:multiLevelType w:val="hybridMultilevel"/>
    <w:tmpl w:val="3714431A"/>
    <w:lvl w:ilvl="0" w:tplc="AA46EC3C">
      <w:start w:val="1"/>
      <w:numFmt w:val="bullet"/>
      <w:lvlText w:val=""/>
      <w:lvlJc w:val="left"/>
      <w:pPr>
        <w:ind w:left="7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1" w:tplc="6FDA747A">
      <w:start w:val="1"/>
      <w:numFmt w:val="bullet"/>
      <w:lvlText w:val="o"/>
      <w:lvlJc w:val="left"/>
      <w:pPr>
        <w:ind w:left="18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2" w:tplc="E12C09A4">
      <w:start w:val="1"/>
      <w:numFmt w:val="bullet"/>
      <w:lvlText w:val="▪"/>
      <w:lvlJc w:val="left"/>
      <w:pPr>
        <w:ind w:left="26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3" w:tplc="441C7D2A">
      <w:start w:val="1"/>
      <w:numFmt w:val="bullet"/>
      <w:lvlText w:val="•"/>
      <w:lvlJc w:val="left"/>
      <w:pPr>
        <w:ind w:left="33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4" w:tplc="3ED83114">
      <w:start w:val="1"/>
      <w:numFmt w:val="bullet"/>
      <w:lvlText w:val="o"/>
      <w:lvlJc w:val="left"/>
      <w:pPr>
        <w:ind w:left="40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5" w:tplc="378A280C">
      <w:start w:val="1"/>
      <w:numFmt w:val="bullet"/>
      <w:lvlText w:val="▪"/>
      <w:lvlJc w:val="left"/>
      <w:pPr>
        <w:ind w:left="47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6" w:tplc="DEE6B84E">
      <w:start w:val="1"/>
      <w:numFmt w:val="bullet"/>
      <w:lvlText w:val="•"/>
      <w:lvlJc w:val="left"/>
      <w:pPr>
        <w:ind w:left="54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7" w:tplc="FB220D52">
      <w:start w:val="1"/>
      <w:numFmt w:val="bullet"/>
      <w:lvlText w:val="o"/>
      <w:lvlJc w:val="left"/>
      <w:pPr>
        <w:ind w:left="62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8" w:tplc="685E380C">
      <w:start w:val="1"/>
      <w:numFmt w:val="bullet"/>
      <w:lvlText w:val="▪"/>
      <w:lvlJc w:val="left"/>
      <w:pPr>
        <w:ind w:left="69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79CD106A"/>
    <w:multiLevelType w:val="hybridMultilevel"/>
    <w:tmpl w:val="BF0E3588"/>
    <w:lvl w:ilvl="0" w:tplc="2B56008E">
      <w:start w:val="1"/>
      <w:numFmt w:val="bullet"/>
      <w:lvlText w:val="-"/>
      <w:lvlJc w:val="left"/>
      <w:pPr>
        <w:ind w:left="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1" w:tplc="B6266CEE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2" w:tplc="6B5AF728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3" w:tplc="82EAD65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4" w:tplc="68B8ED10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5" w:tplc="FC5048EE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6" w:tplc="69D8F10E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7" w:tplc="3DB00DB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8" w:tplc="288A9B84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7A0C6D6F"/>
    <w:multiLevelType w:val="multilevel"/>
    <w:tmpl w:val="1FB6D032"/>
    <w:lvl w:ilvl="0">
      <w:start w:val="4"/>
      <w:numFmt w:val="decimal"/>
      <w:lvlText w:val="%1."/>
      <w:lvlJc w:val="left"/>
      <w:pPr>
        <w:ind w:left="3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7A7358CC"/>
    <w:multiLevelType w:val="hybridMultilevel"/>
    <w:tmpl w:val="CA8C0680"/>
    <w:lvl w:ilvl="0" w:tplc="CC546A9C">
      <w:start w:val="1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1" w:tplc="43AC8F28">
      <w:start w:val="1"/>
      <w:numFmt w:val="lowerLetter"/>
      <w:lvlText w:val="%2"/>
      <w:lvlJc w:val="left"/>
      <w:pPr>
        <w:ind w:left="14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2" w:tplc="977030BE">
      <w:start w:val="1"/>
      <w:numFmt w:val="lowerRoman"/>
      <w:lvlText w:val="%3"/>
      <w:lvlJc w:val="left"/>
      <w:pPr>
        <w:ind w:left="216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3" w:tplc="37200F86">
      <w:start w:val="1"/>
      <w:numFmt w:val="decimal"/>
      <w:lvlText w:val="%4"/>
      <w:lvlJc w:val="left"/>
      <w:pPr>
        <w:ind w:left="28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4" w:tplc="0EE6DA28">
      <w:start w:val="1"/>
      <w:numFmt w:val="lowerLetter"/>
      <w:lvlText w:val="%5"/>
      <w:lvlJc w:val="left"/>
      <w:pPr>
        <w:ind w:left="360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5" w:tplc="B138396A">
      <w:start w:val="1"/>
      <w:numFmt w:val="lowerRoman"/>
      <w:lvlText w:val="%6"/>
      <w:lvlJc w:val="left"/>
      <w:pPr>
        <w:ind w:left="43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6" w:tplc="E5F0CB6C">
      <w:start w:val="1"/>
      <w:numFmt w:val="decimal"/>
      <w:lvlText w:val="%7"/>
      <w:lvlJc w:val="left"/>
      <w:pPr>
        <w:ind w:left="50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7" w:tplc="99F831AC">
      <w:start w:val="1"/>
      <w:numFmt w:val="lowerLetter"/>
      <w:lvlText w:val="%8"/>
      <w:lvlJc w:val="left"/>
      <w:pPr>
        <w:ind w:left="576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8" w:tplc="FE943904">
      <w:start w:val="1"/>
      <w:numFmt w:val="lowerRoman"/>
      <w:lvlText w:val="%9"/>
      <w:lvlJc w:val="left"/>
      <w:pPr>
        <w:ind w:left="64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7F3E45BD"/>
    <w:multiLevelType w:val="multilevel"/>
    <w:tmpl w:val="6C06ADDE"/>
    <w:lvl w:ilvl="0">
      <w:start w:val="6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7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0"/>
  </w:num>
  <w:num w:numId="2">
    <w:abstractNumId w:val="3"/>
  </w:num>
  <w:num w:numId="3">
    <w:abstractNumId w:val="2"/>
  </w:num>
  <w:num w:numId="4">
    <w:abstractNumId w:val="19"/>
  </w:num>
  <w:num w:numId="5">
    <w:abstractNumId w:val="23"/>
  </w:num>
  <w:num w:numId="6">
    <w:abstractNumId w:val="17"/>
  </w:num>
  <w:num w:numId="7">
    <w:abstractNumId w:val="8"/>
  </w:num>
  <w:num w:numId="8">
    <w:abstractNumId w:val="1"/>
  </w:num>
  <w:num w:numId="9">
    <w:abstractNumId w:val="14"/>
  </w:num>
  <w:num w:numId="10">
    <w:abstractNumId w:val="24"/>
  </w:num>
  <w:num w:numId="11">
    <w:abstractNumId w:val="12"/>
  </w:num>
  <w:num w:numId="12">
    <w:abstractNumId w:val="0"/>
  </w:num>
  <w:num w:numId="13">
    <w:abstractNumId w:val="9"/>
  </w:num>
  <w:num w:numId="14">
    <w:abstractNumId w:val="5"/>
  </w:num>
  <w:num w:numId="15">
    <w:abstractNumId w:val="20"/>
  </w:num>
  <w:num w:numId="16">
    <w:abstractNumId w:val="11"/>
  </w:num>
  <w:num w:numId="17">
    <w:abstractNumId w:val="7"/>
  </w:num>
  <w:num w:numId="18">
    <w:abstractNumId w:val="4"/>
  </w:num>
  <w:num w:numId="19">
    <w:abstractNumId w:val="22"/>
  </w:num>
  <w:num w:numId="20">
    <w:abstractNumId w:val="15"/>
  </w:num>
  <w:num w:numId="21">
    <w:abstractNumId w:val="25"/>
  </w:num>
  <w:num w:numId="22">
    <w:abstractNumId w:val="16"/>
  </w:num>
  <w:num w:numId="23">
    <w:abstractNumId w:val="18"/>
  </w:num>
  <w:num w:numId="24">
    <w:abstractNumId w:val="13"/>
  </w:num>
  <w:num w:numId="25">
    <w:abstractNumId w:val="6"/>
  </w:num>
  <w:num w:numId="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4BEC"/>
    <w:rsid w:val="000E4BEC"/>
    <w:rsid w:val="00556E53"/>
    <w:rsid w:val="00FC0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50737B"/>
  <w15:docId w15:val="{A4DA434E-D7D8-4F30-80E3-276AB6DA4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3" w:line="269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9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201" w:line="267" w:lineRule="auto"/>
      <w:ind w:left="1983" w:right="1307" w:firstLine="45"/>
      <w:jc w:val="center"/>
      <w:outlineLvl w:val="0"/>
    </w:pPr>
    <w:rPr>
      <w:rFonts w:ascii="Times New Roman" w:eastAsia="Times New Roman" w:hAnsi="Times New Roman" w:cs="Times New Roman"/>
      <w:b/>
      <w:color w:val="000000"/>
      <w:sz w:val="2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Times New Roman" w:eastAsia="Times New Roman" w:hAnsi="Times New Roman" w:cs="Times New Roman"/>
      <w:b/>
      <w:color w:val="000000"/>
      <w:sz w:val="29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14</Pages>
  <Words>1921</Words>
  <Characters>10950</Characters>
  <Application>Microsoft Office Word</Application>
  <DocSecurity>0</DocSecurity>
  <Lines>91</Lines>
  <Paragraphs>25</Paragraphs>
  <ScaleCrop>false</ScaleCrop>
  <Company/>
  <LinksUpToDate>false</LinksUpToDate>
  <CharactersWithSpaces>12846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</dc:creator>
  <cp:keywords/>
  <cp:lastModifiedBy>411 PK</cp:lastModifiedBy>
  <cp:revision>4</cp:revision>
  <dcterms:created xsi:type="dcterms:W3CDTF">2019-10-31T12:30:00Z</dcterms:created>
  <dcterms:modified xsi:type="dcterms:W3CDTF">2019-11-04T11:57:00Z</dcterms:modified>
</cp:coreProperties>
</file>